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4ED7" w:rsidRPr="004E6374" w:rsidRDefault="003B4ED7" w:rsidP="003B4ED7">
      <w:pPr>
        <w:pStyle w:val="Default"/>
        <w:spacing w:line="23" w:lineRule="atLeast"/>
        <w:rPr>
          <w:b/>
          <w:bCs/>
          <w:sz w:val="22"/>
          <w:szCs w:val="22"/>
        </w:rPr>
      </w:pPr>
      <w:bookmarkStart w:id="0" w:name="_GoBack"/>
      <w:r w:rsidRPr="004E6374">
        <w:rPr>
          <w:b/>
          <w:bCs/>
          <w:sz w:val="22"/>
          <w:szCs w:val="22"/>
        </w:rPr>
        <w:t xml:space="preserve">FIȘA MĂSURII - DEZVOLTAREA EXPLOATAȚIILOR AGRICOLE MA1/ DI 2A   </w:t>
      </w:r>
    </w:p>
    <w:bookmarkEnd w:id="0"/>
    <w:p w:rsidR="003B4ED7" w:rsidRPr="004E6374" w:rsidRDefault="003B4ED7" w:rsidP="003B4ED7">
      <w:pPr>
        <w:pStyle w:val="Default"/>
        <w:spacing w:line="23" w:lineRule="atLeast"/>
        <w:rPr>
          <w:b/>
          <w:bCs/>
          <w:sz w:val="22"/>
          <w:szCs w:val="22"/>
        </w:rPr>
      </w:pPr>
      <w:r w:rsidRPr="004E6374">
        <w:rPr>
          <w:b/>
          <w:bCs/>
          <w:sz w:val="22"/>
          <w:szCs w:val="22"/>
        </w:rPr>
        <w:t>Tipul măsurii:</w:t>
      </w:r>
    </w:p>
    <w:p w:rsidR="003B4ED7" w:rsidRPr="004E6374" w:rsidRDefault="003B4ED7" w:rsidP="003B4ED7">
      <w:pPr>
        <w:pStyle w:val="Default"/>
        <w:numPr>
          <w:ilvl w:val="0"/>
          <w:numId w:val="7"/>
        </w:numPr>
        <w:spacing w:line="23" w:lineRule="atLeast"/>
        <w:rPr>
          <w:b/>
          <w:bCs/>
          <w:sz w:val="22"/>
          <w:szCs w:val="22"/>
        </w:rPr>
      </w:pPr>
      <w:r w:rsidRPr="004E6374">
        <w:rPr>
          <w:b/>
          <w:bCs/>
          <w:sz w:val="22"/>
          <w:szCs w:val="22"/>
        </w:rPr>
        <w:t xml:space="preserve">INVESTIȚII </w:t>
      </w:r>
    </w:p>
    <w:p w:rsidR="003B4ED7" w:rsidRPr="004E6374" w:rsidRDefault="003B4ED7" w:rsidP="003B4ED7">
      <w:pPr>
        <w:pStyle w:val="Default"/>
        <w:spacing w:line="23" w:lineRule="atLeast"/>
        <w:rPr>
          <w:b/>
          <w:bCs/>
          <w:sz w:val="22"/>
          <w:szCs w:val="22"/>
        </w:rPr>
      </w:pPr>
      <w:r w:rsidRPr="004E6374">
        <w:rPr>
          <w:b/>
          <w:bCs/>
          <w:sz w:val="22"/>
          <w:szCs w:val="22"/>
        </w:rPr>
        <w:t xml:space="preserve">□   SERVICII </w:t>
      </w:r>
    </w:p>
    <w:p w:rsidR="003B4ED7" w:rsidRPr="004E6374" w:rsidRDefault="003B4ED7" w:rsidP="003B4ED7">
      <w:pPr>
        <w:pStyle w:val="Default"/>
        <w:spacing w:line="23" w:lineRule="atLeast"/>
        <w:rPr>
          <w:b/>
          <w:bCs/>
          <w:sz w:val="22"/>
          <w:szCs w:val="22"/>
        </w:rPr>
      </w:pPr>
      <w:r w:rsidRPr="004E6374">
        <w:rPr>
          <w:b/>
          <w:bCs/>
          <w:sz w:val="22"/>
          <w:szCs w:val="22"/>
        </w:rPr>
        <w:t xml:space="preserve">□   SPRIJIN FORFETAR </w:t>
      </w:r>
    </w:p>
    <w:p w:rsidR="003B4ED7" w:rsidRPr="004E6374" w:rsidRDefault="003B4ED7" w:rsidP="003B4ED7">
      <w:pPr>
        <w:pStyle w:val="Default"/>
        <w:spacing w:line="23" w:lineRule="atLeast"/>
        <w:rPr>
          <w:b/>
          <w:bCs/>
          <w:sz w:val="22"/>
          <w:szCs w:val="22"/>
        </w:rPr>
      </w:pPr>
      <w:r w:rsidRPr="004E6374">
        <w:rPr>
          <w:b/>
          <w:bCs/>
          <w:sz w:val="22"/>
          <w:szCs w:val="22"/>
        </w:rPr>
        <w:t xml:space="preserve"> </w:t>
      </w:r>
    </w:p>
    <w:p w:rsidR="003B4ED7" w:rsidRPr="004E6374" w:rsidRDefault="003B4ED7" w:rsidP="003B4ED7">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3B4ED7" w:rsidRPr="004E6374" w:rsidRDefault="003B4ED7" w:rsidP="003B4ED7">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Așa cum reiese din Analiza Diagnostic și din analiza SWOT, există nevoia de investiții destinate dezvoltării exploatațiilor agricole și în creșterea capacității de prelucrare, comercializare și diversificare de produse agricole: </w:t>
      </w:r>
    </w:p>
    <w:p w:rsidR="003B4ED7" w:rsidRPr="004E6374" w:rsidRDefault="003B4ED7" w:rsidP="003B4ED7">
      <w:pPr>
        <w:numPr>
          <w:ilvl w:val="0"/>
          <w:numId w:val="1"/>
        </w:numPr>
        <w:spacing w:line="23" w:lineRule="atLeast"/>
        <w:ind w:hanging="290"/>
        <w:jc w:val="both"/>
        <w:rPr>
          <w:rFonts w:ascii="Trebuchet MS" w:hAnsi="Trebuchet MS" w:cs="Trebuchet MS"/>
          <w:sz w:val="22"/>
          <w:szCs w:val="22"/>
          <w:lang w:val="pt-BR" w:eastAsia="ro-RO"/>
        </w:rPr>
      </w:pPr>
      <w:r w:rsidRPr="004E6374">
        <w:rPr>
          <w:rFonts w:ascii="Trebuchet MS" w:hAnsi="Trebuchet MS" w:cs="Trebuchet MS"/>
          <w:sz w:val="22"/>
          <w:szCs w:val="22"/>
          <w:lang w:val="pt-BR" w:eastAsia="ro-RO"/>
        </w:rPr>
        <w:t>înzestrarea tehnică a fermelor, precum echipamente, mașini și utilaje performante;</w:t>
      </w:r>
    </w:p>
    <w:p w:rsidR="003B4ED7" w:rsidRPr="004E6374" w:rsidRDefault="003B4ED7" w:rsidP="003B4ED7">
      <w:pPr>
        <w:numPr>
          <w:ilvl w:val="0"/>
          <w:numId w:val="1"/>
        </w:numPr>
        <w:spacing w:line="23" w:lineRule="atLeast"/>
        <w:ind w:hanging="290"/>
        <w:jc w:val="both"/>
        <w:rPr>
          <w:rFonts w:ascii="Trebuchet MS" w:hAnsi="Trebuchet MS" w:cs="Trebuchet MS"/>
          <w:sz w:val="22"/>
          <w:szCs w:val="22"/>
          <w:lang w:val="pt-BR" w:eastAsia="ro-RO"/>
        </w:rPr>
      </w:pPr>
      <w:r w:rsidRPr="004E6374">
        <w:rPr>
          <w:rFonts w:ascii="Trebuchet MS" w:hAnsi="Trebuchet MS" w:cs="Trebuchet MS"/>
          <w:sz w:val="22"/>
          <w:szCs w:val="22"/>
          <w:lang w:val="pt-BR" w:eastAsia="ro-RO"/>
        </w:rPr>
        <w:t>stimularea cultivării și depozitării de legume (soiuri autohtone, adaptate condițiilor pedoclimatice, construcții, spații protejate de cultivare a legumelor), a culturilor de câmp (soiuri autohtone), creșterii efectivelor de animale (bovine, păsări, familii de albine) și valorificarea raselor autohtone;</w:t>
      </w:r>
    </w:p>
    <w:p w:rsidR="003B4ED7" w:rsidRPr="004E6374" w:rsidRDefault="003B4ED7" w:rsidP="003B4ED7">
      <w:pPr>
        <w:numPr>
          <w:ilvl w:val="0"/>
          <w:numId w:val="1"/>
        </w:numPr>
        <w:spacing w:line="23" w:lineRule="atLeast"/>
        <w:ind w:hanging="290"/>
        <w:jc w:val="both"/>
        <w:rPr>
          <w:rFonts w:ascii="Trebuchet MS" w:hAnsi="Trebuchet MS" w:cs="Trebuchet MS"/>
          <w:sz w:val="22"/>
          <w:szCs w:val="22"/>
          <w:lang w:val="pt-BR" w:eastAsia="ro-RO"/>
        </w:rPr>
      </w:pPr>
      <w:r w:rsidRPr="004E6374">
        <w:rPr>
          <w:rFonts w:ascii="Trebuchet MS" w:hAnsi="Trebuchet MS" w:cs="Trebuchet MS"/>
          <w:sz w:val="22"/>
          <w:szCs w:val="22"/>
          <w:lang w:val="pt-BR" w:eastAsia="ro-RO"/>
        </w:rPr>
        <w:t>investiții necesare diversificării activităților agricole din cadrul exploatațiilor și adăugarea de plus valoare produselor agricole;</w:t>
      </w:r>
    </w:p>
    <w:p w:rsidR="003B4ED7" w:rsidRPr="004E6374" w:rsidRDefault="003B4ED7" w:rsidP="003B4ED7">
      <w:pPr>
        <w:numPr>
          <w:ilvl w:val="0"/>
          <w:numId w:val="1"/>
        </w:numPr>
        <w:spacing w:line="23" w:lineRule="atLeast"/>
        <w:ind w:hanging="290"/>
        <w:jc w:val="both"/>
        <w:rPr>
          <w:rFonts w:ascii="Trebuchet MS" w:hAnsi="Trebuchet MS" w:cs="Trebuchet MS"/>
          <w:sz w:val="22"/>
          <w:szCs w:val="22"/>
          <w:lang w:eastAsia="ro-RO"/>
        </w:rPr>
      </w:pPr>
      <w:proofErr w:type="spellStart"/>
      <w:r w:rsidRPr="004E6374">
        <w:rPr>
          <w:rFonts w:ascii="Trebuchet MS" w:hAnsi="Trebuchet MS" w:cs="Trebuchet MS"/>
          <w:sz w:val="22"/>
          <w:szCs w:val="22"/>
          <w:lang w:eastAsia="ro-RO"/>
        </w:rPr>
        <w:t>stimularea</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asocierii</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și</w:t>
      </w:r>
      <w:proofErr w:type="spellEnd"/>
      <w:r w:rsidRPr="004E6374">
        <w:rPr>
          <w:rFonts w:ascii="Trebuchet MS" w:hAnsi="Trebuchet MS" w:cs="Trebuchet MS"/>
          <w:sz w:val="22"/>
          <w:szCs w:val="22"/>
          <w:lang w:eastAsia="ro-RO"/>
        </w:rPr>
        <w:t xml:space="preserve"> a </w:t>
      </w:r>
      <w:proofErr w:type="spellStart"/>
      <w:r w:rsidRPr="004E6374">
        <w:rPr>
          <w:rFonts w:ascii="Trebuchet MS" w:hAnsi="Trebuchet MS" w:cs="Trebuchet MS"/>
          <w:sz w:val="22"/>
          <w:szCs w:val="22"/>
          <w:lang w:eastAsia="ro-RO"/>
        </w:rPr>
        <w:t>investițiilor</w:t>
      </w:r>
      <w:proofErr w:type="spellEnd"/>
      <w:r w:rsidRPr="004E6374">
        <w:rPr>
          <w:rFonts w:ascii="Trebuchet MS" w:hAnsi="Trebuchet MS" w:cs="Trebuchet MS"/>
          <w:sz w:val="22"/>
          <w:szCs w:val="22"/>
          <w:lang w:eastAsia="ro-RO"/>
        </w:rPr>
        <w:t xml:space="preserve"> care </w:t>
      </w:r>
      <w:proofErr w:type="spellStart"/>
      <w:r w:rsidRPr="004E6374">
        <w:rPr>
          <w:rFonts w:ascii="Trebuchet MS" w:hAnsi="Trebuchet MS" w:cs="Trebuchet MS"/>
          <w:sz w:val="22"/>
          <w:szCs w:val="22"/>
          <w:lang w:eastAsia="ro-RO"/>
        </w:rPr>
        <w:t>deservesc</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formele</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asociative</w:t>
      </w:r>
      <w:proofErr w:type="spellEnd"/>
      <w:r w:rsidRPr="004E6374">
        <w:rPr>
          <w:rFonts w:ascii="Trebuchet MS" w:hAnsi="Trebuchet MS" w:cs="Trebuchet MS"/>
          <w:sz w:val="22"/>
          <w:szCs w:val="22"/>
          <w:lang w:eastAsia="ro-RO"/>
        </w:rPr>
        <w:t xml:space="preserve"> ale </w:t>
      </w:r>
      <w:proofErr w:type="spellStart"/>
      <w:r w:rsidRPr="004E6374">
        <w:rPr>
          <w:rFonts w:ascii="Trebuchet MS" w:hAnsi="Trebuchet MS" w:cs="Trebuchet MS"/>
          <w:sz w:val="22"/>
          <w:szCs w:val="22"/>
          <w:lang w:eastAsia="ro-RO"/>
        </w:rPr>
        <w:t>fermierilor</w:t>
      </w:r>
      <w:proofErr w:type="spellEnd"/>
      <w:r w:rsidRPr="004E6374">
        <w:rPr>
          <w:rFonts w:ascii="Trebuchet MS" w:hAnsi="Trebuchet MS" w:cs="Trebuchet MS"/>
          <w:sz w:val="22"/>
          <w:szCs w:val="22"/>
          <w:lang w:eastAsia="ro-RO"/>
        </w:rPr>
        <w:t>;</w:t>
      </w:r>
    </w:p>
    <w:p w:rsidR="003B4ED7" w:rsidRPr="004E6374" w:rsidRDefault="003B4ED7" w:rsidP="003B4ED7">
      <w:pPr>
        <w:spacing w:line="23" w:lineRule="atLeast"/>
        <w:jc w:val="both"/>
        <w:rPr>
          <w:rFonts w:ascii="Trebuchet MS" w:hAnsi="Trebuchet MS" w:cs="Trebuchet MS"/>
          <w:sz w:val="22"/>
          <w:szCs w:val="22"/>
          <w:lang w:val="it-IT" w:eastAsia="ro-RO"/>
        </w:rPr>
      </w:pPr>
      <w:proofErr w:type="spellStart"/>
      <w:r w:rsidRPr="004E6374">
        <w:rPr>
          <w:rFonts w:ascii="Trebuchet MS" w:hAnsi="Trebuchet MS" w:cs="Trebuchet MS"/>
          <w:sz w:val="22"/>
          <w:szCs w:val="22"/>
          <w:lang w:eastAsia="ro-RO"/>
        </w:rPr>
        <w:t>Gradul</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relativ</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scăzut</w:t>
      </w:r>
      <w:proofErr w:type="spellEnd"/>
      <w:r w:rsidRPr="004E6374">
        <w:rPr>
          <w:rFonts w:ascii="Trebuchet MS" w:hAnsi="Trebuchet MS" w:cs="Trebuchet MS"/>
          <w:sz w:val="22"/>
          <w:szCs w:val="22"/>
          <w:lang w:eastAsia="ro-RO"/>
        </w:rPr>
        <w:t xml:space="preserve"> de </w:t>
      </w:r>
      <w:proofErr w:type="spellStart"/>
      <w:r w:rsidRPr="004E6374">
        <w:rPr>
          <w:rFonts w:ascii="Trebuchet MS" w:hAnsi="Trebuchet MS" w:cs="Trebuchet MS"/>
          <w:sz w:val="22"/>
          <w:szCs w:val="22"/>
          <w:lang w:eastAsia="ro-RO"/>
        </w:rPr>
        <w:t>dotare</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şi</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tehnologiile</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depăşite</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utilizate</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în</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majoritatea</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exploatațiilor</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agricole</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și</w:t>
      </w:r>
      <w:proofErr w:type="spellEnd"/>
      <w:r w:rsidRPr="004E6374">
        <w:rPr>
          <w:rFonts w:ascii="Trebuchet MS" w:hAnsi="Trebuchet MS" w:cs="Trebuchet MS"/>
          <w:sz w:val="22"/>
          <w:szCs w:val="22"/>
          <w:lang w:eastAsia="ro-RO"/>
        </w:rPr>
        <w:t xml:space="preserve"> a </w:t>
      </w:r>
      <w:proofErr w:type="spellStart"/>
      <w:r w:rsidRPr="004E6374">
        <w:rPr>
          <w:rFonts w:ascii="Trebuchet MS" w:hAnsi="Trebuchet MS" w:cs="Trebuchet MS"/>
          <w:sz w:val="22"/>
          <w:szCs w:val="22"/>
          <w:lang w:eastAsia="ro-RO"/>
        </w:rPr>
        <w:t>unităţilor</w:t>
      </w:r>
      <w:proofErr w:type="spellEnd"/>
      <w:r w:rsidRPr="004E6374">
        <w:rPr>
          <w:rFonts w:ascii="Trebuchet MS" w:hAnsi="Trebuchet MS" w:cs="Trebuchet MS"/>
          <w:sz w:val="22"/>
          <w:szCs w:val="22"/>
          <w:lang w:eastAsia="ro-RO"/>
        </w:rPr>
        <w:t xml:space="preserve"> de </w:t>
      </w:r>
      <w:proofErr w:type="spellStart"/>
      <w:r w:rsidRPr="004E6374">
        <w:rPr>
          <w:rFonts w:ascii="Trebuchet MS" w:hAnsi="Trebuchet MS" w:cs="Trebuchet MS"/>
          <w:sz w:val="22"/>
          <w:szCs w:val="22"/>
          <w:lang w:eastAsia="ro-RO"/>
        </w:rPr>
        <w:t>profil</w:t>
      </w:r>
      <w:proofErr w:type="spellEnd"/>
      <w:r w:rsidRPr="004E6374">
        <w:rPr>
          <w:rFonts w:ascii="Trebuchet MS" w:hAnsi="Trebuchet MS" w:cs="Trebuchet MS"/>
          <w:sz w:val="22"/>
          <w:szCs w:val="22"/>
          <w:lang w:eastAsia="ro-RO"/>
        </w:rPr>
        <w:t xml:space="preserve">, se </w:t>
      </w:r>
      <w:proofErr w:type="spellStart"/>
      <w:r w:rsidRPr="004E6374">
        <w:rPr>
          <w:rFonts w:ascii="Trebuchet MS" w:hAnsi="Trebuchet MS" w:cs="Trebuchet MS"/>
          <w:sz w:val="22"/>
          <w:szCs w:val="22"/>
          <w:lang w:eastAsia="ro-RO"/>
        </w:rPr>
        <w:t>reflectă</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în</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nivelul</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redus</w:t>
      </w:r>
      <w:proofErr w:type="spellEnd"/>
      <w:r w:rsidRPr="004E6374">
        <w:rPr>
          <w:rFonts w:ascii="Trebuchet MS" w:hAnsi="Trebuchet MS" w:cs="Trebuchet MS"/>
          <w:sz w:val="22"/>
          <w:szCs w:val="22"/>
          <w:lang w:eastAsia="ro-RO"/>
        </w:rPr>
        <w:t xml:space="preserve"> al </w:t>
      </w:r>
      <w:proofErr w:type="spellStart"/>
      <w:r w:rsidRPr="004E6374">
        <w:rPr>
          <w:rFonts w:ascii="Trebuchet MS" w:hAnsi="Trebuchet MS" w:cs="Trebuchet MS"/>
          <w:sz w:val="22"/>
          <w:szCs w:val="22"/>
          <w:lang w:eastAsia="ro-RO"/>
        </w:rPr>
        <w:t>productivităţii</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muncii</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în</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agricultură</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practicată</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pe</w:t>
      </w:r>
      <w:proofErr w:type="spellEnd"/>
      <w:r w:rsidRPr="004E6374">
        <w:rPr>
          <w:rFonts w:ascii="Trebuchet MS" w:hAnsi="Trebuchet MS" w:cs="Trebuchet MS"/>
          <w:sz w:val="22"/>
          <w:szCs w:val="22"/>
          <w:lang w:eastAsia="ro-RO"/>
        </w:rPr>
        <w:t xml:space="preserve"> </w:t>
      </w:r>
      <w:proofErr w:type="spellStart"/>
      <w:r w:rsidRPr="004E6374">
        <w:rPr>
          <w:rFonts w:ascii="Trebuchet MS" w:hAnsi="Trebuchet MS" w:cs="Trebuchet MS"/>
          <w:sz w:val="22"/>
          <w:szCs w:val="22"/>
          <w:lang w:eastAsia="ro-RO"/>
        </w:rPr>
        <w:t>teritoriul</w:t>
      </w:r>
      <w:proofErr w:type="spellEnd"/>
      <w:r w:rsidRPr="004E6374">
        <w:rPr>
          <w:rFonts w:ascii="Trebuchet MS" w:hAnsi="Trebuchet MS" w:cs="Trebuchet MS"/>
          <w:sz w:val="22"/>
          <w:szCs w:val="22"/>
          <w:lang w:eastAsia="ro-RO"/>
        </w:rPr>
        <w:t xml:space="preserve"> GAL MH. </w:t>
      </w:r>
      <w:r w:rsidRPr="004E6374">
        <w:rPr>
          <w:rFonts w:ascii="Trebuchet MS" w:hAnsi="Trebuchet MS" w:cs="Trebuchet MS"/>
          <w:sz w:val="22"/>
          <w:szCs w:val="22"/>
          <w:lang w:val="it-IT" w:eastAsia="ro-RO"/>
        </w:rPr>
        <w:t xml:space="preserve">Pentru producătorii mai mici, accentul va fi pus pe stimularea asocierii și accesarea sprijinului pentru investiții colective în interesul membrilor. Cooperativele și grupurile de producători au un rol important în mai buna corelare dintre ofertă şi cerinţele de piaţă şi în furnizarea unei eficienţe mărite prin marketing comun al produselor produse de către membrii acestora, în special în cazul fermelor mici.  </w:t>
      </w:r>
    </w:p>
    <w:p w:rsidR="003B4ED7" w:rsidRPr="004E6374" w:rsidRDefault="003B4ED7" w:rsidP="003B4ED7">
      <w:pPr>
        <w:pStyle w:val="Default"/>
        <w:spacing w:line="23" w:lineRule="atLeast"/>
        <w:jc w:val="both"/>
        <w:rPr>
          <w:sz w:val="22"/>
          <w:szCs w:val="22"/>
        </w:rPr>
      </w:pPr>
      <w:r w:rsidRPr="004E6374">
        <w:rPr>
          <w:b/>
          <w:bCs/>
          <w:sz w:val="22"/>
          <w:szCs w:val="22"/>
        </w:rPr>
        <w:t>Obiectiv(e) de dezvoltare rurală: Obiectiv I</w:t>
      </w:r>
      <w:r w:rsidRPr="004E6374">
        <w:rPr>
          <w:sz w:val="22"/>
          <w:szCs w:val="22"/>
        </w:rPr>
        <w:t xml:space="preserve"> - „Favorizarea competitivității agriculturii”, </w:t>
      </w:r>
      <w:r w:rsidRPr="004E6374">
        <w:rPr>
          <w:b/>
          <w:bCs/>
          <w:sz w:val="22"/>
          <w:szCs w:val="22"/>
        </w:rPr>
        <w:t>Obiectiv II</w:t>
      </w:r>
      <w:r w:rsidRPr="004E6374">
        <w:rPr>
          <w:sz w:val="22"/>
          <w:szCs w:val="22"/>
        </w:rPr>
        <w:t xml:space="preserve"> – „Asigurarea gestionarii durabile a resurselor naturale și combaterea  schimbărilor climatice”, </w:t>
      </w:r>
      <w:r w:rsidRPr="004E6374">
        <w:rPr>
          <w:b/>
          <w:bCs/>
          <w:sz w:val="22"/>
          <w:szCs w:val="22"/>
        </w:rPr>
        <w:t>Obiectiv III</w:t>
      </w:r>
      <w:r w:rsidRPr="004E6374">
        <w:rPr>
          <w:sz w:val="22"/>
          <w:szCs w:val="22"/>
        </w:rPr>
        <w:t xml:space="preserve"> – „</w:t>
      </w:r>
      <w:proofErr w:type="spellStart"/>
      <w:r w:rsidRPr="004E6374">
        <w:rPr>
          <w:sz w:val="22"/>
          <w:szCs w:val="22"/>
        </w:rPr>
        <w:t>Obţinerea</w:t>
      </w:r>
      <w:proofErr w:type="spellEnd"/>
      <w:r w:rsidRPr="004E6374">
        <w:rPr>
          <w:sz w:val="22"/>
          <w:szCs w:val="22"/>
        </w:rPr>
        <w:t xml:space="preserve"> unei dezvoltări teritoriale echilibrate a economiilor și comunităților rurale, inclusiv crearea și menținerea de locuri de muncă”, </w:t>
      </w:r>
      <w:proofErr w:type="spellStart"/>
      <w:r w:rsidRPr="004E6374">
        <w:rPr>
          <w:sz w:val="22"/>
          <w:szCs w:val="22"/>
        </w:rPr>
        <w:t>cfm</w:t>
      </w:r>
      <w:proofErr w:type="spellEnd"/>
      <w:r w:rsidRPr="004E6374">
        <w:rPr>
          <w:sz w:val="22"/>
          <w:szCs w:val="22"/>
        </w:rPr>
        <w:t>. Reg. (UE) nr. 1305/2013, art. 4.</w:t>
      </w:r>
    </w:p>
    <w:p w:rsidR="003B4ED7" w:rsidRPr="004E6374" w:rsidRDefault="003B4ED7" w:rsidP="003B4ED7">
      <w:pPr>
        <w:pStyle w:val="Default"/>
        <w:spacing w:line="23" w:lineRule="atLeast"/>
        <w:jc w:val="both"/>
        <w:rPr>
          <w:b/>
          <w:bCs/>
          <w:sz w:val="22"/>
          <w:szCs w:val="22"/>
        </w:rPr>
      </w:pPr>
      <w:r w:rsidRPr="004E6374">
        <w:rPr>
          <w:sz w:val="22"/>
          <w:szCs w:val="22"/>
        </w:rPr>
        <w:t xml:space="preserve"> </w:t>
      </w:r>
      <w:r w:rsidRPr="004E6374">
        <w:rPr>
          <w:b/>
          <w:bCs/>
          <w:sz w:val="22"/>
          <w:szCs w:val="22"/>
        </w:rPr>
        <w:t xml:space="preserve">Obiectiv(e) specific(e) al(e) măsurii: </w:t>
      </w:r>
      <w:r w:rsidRPr="004E6374">
        <w:rPr>
          <w:sz w:val="22"/>
          <w:szCs w:val="22"/>
        </w:rPr>
        <w:t>Măsura contribuie la atingerea obiectivului specific „Creșterea eficienței agriculturii practicate pe teritoriul GAL MH".</w:t>
      </w:r>
      <w:r w:rsidRPr="004E6374">
        <w:rPr>
          <w:b/>
          <w:bCs/>
          <w:sz w:val="22"/>
          <w:szCs w:val="22"/>
        </w:rPr>
        <w:t xml:space="preserve"> </w:t>
      </w:r>
    </w:p>
    <w:p w:rsidR="003B4ED7" w:rsidRPr="004E6374" w:rsidRDefault="003B4ED7" w:rsidP="003B4ED7">
      <w:pPr>
        <w:pStyle w:val="Default"/>
        <w:spacing w:line="23" w:lineRule="atLeast"/>
        <w:jc w:val="both"/>
        <w:rPr>
          <w:sz w:val="22"/>
          <w:szCs w:val="22"/>
        </w:rPr>
      </w:pPr>
      <w:r w:rsidRPr="004E6374">
        <w:rPr>
          <w:b/>
          <w:bCs/>
          <w:sz w:val="22"/>
          <w:szCs w:val="22"/>
        </w:rPr>
        <w:t xml:space="preserve"> Măsura contribuie la prioritatea/prioritățile prevăzute la art. 5, Reg. (UE) nr. 1305/2013: Prioritatea 2 </w:t>
      </w:r>
      <w:r w:rsidRPr="004E6374">
        <w:rPr>
          <w:sz w:val="22"/>
          <w:szCs w:val="22"/>
        </w:rPr>
        <w:t xml:space="preserve">„Creșterea </w:t>
      </w:r>
      <w:proofErr w:type="spellStart"/>
      <w:r w:rsidRPr="004E6374">
        <w:rPr>
          <w:sz w:val="22"/>
          <w:szCs w:val="22"/>
        </w:rPr>
        <w:t>viabilitații</w:t>
      </w:r>
      <w:proofErr w:type="spellEnd"/>
      <w:r w:rsidRPr="004E6374">
        <w:rPr>
          <w:sz w:val="22"/>
          <w:szCs w:val="22"/>
        </w:rPr>
        <w:t xml:space="preserve"> exploatațiilor și a competitivității tuturor tipurilor de agricultură în toate regiunile și promovarea tehnologiilor agricole inovative și a gestionării durabile a pădurilor”, </w:t>
      </w:r>
      <w:r w:rsidRPr="004E6374">
        <w:rPr>
          <w:b/>
          <w:bCs/>
          <w:sz w:val="22"/>
          <w:szCs w:val="22"/>
        </w:rPr>
        <w:t>Prioritatea 3</w:t>
      </w:r>
      <w:r w:rsidRPr="004E6374">
        <w:rPr>
          <w:sz w:val="22"/>
          <w:szCs w:val="22"/>
        </w:rPr>
        <w:t xml:space="preserve"> „Promovarea organizării lanțului alimentar, inclusiv a sectoarelor de prelucrare și comercializare a produselor agricole, a bunăstării animalelor și a gestionării riscurilor în agricultură”, </w:t>
      </w:r>
      <w:r w:rsidRPr="004E6374">
        <w:rPr>
          <w:b/>
          <w:bCs/>
          <w:sz w:val="22"/>
          <w:szCs w:val="22"/>
        </w:rPr>
        <w:t>Prioritatea 5</w:t>
      </w:r>
      <w:r w:rsidRPr="004E6374">
        <w:rPr>
          <w:sz w:val="22"/>
          <w:szCs w:val="22"/>
        </w:rPr>
        <w:t xml:space="preserve"> „Promovarea utilizării eficiente a resurselor și sprijinirea </w:t>
      </w:r>
      <w:proofErr w:type="spellStart"/>
      <w:r w:rsidRPr="004E6374">
        <w:rPr>
          <w:sz w:val="22"/>
          <w:szCs w:val="22"/>
        </w:rPr>
        <w:t>tranziţiei</w:t>
      </w:r>
      <w:proofErr w:type="spellEnd"/>
      <w:r w:rsidRPr="004E6374">
        <w:rPr>
          <w:sz w:val="22"/>
          <w:szCs w:val="22"/>
        </w:rPr>
        <w:t xml:space="preserve"> către o economie cu emisii reduse de carbon și reziliența la schimbările climatice în sectorul agricol, alimentar și silvic” și   </w:t>
      </w:r>
      <w:r w:rsidRPr="004E6374">
        <w:rPr>
          <w:b/>
          <w:bCs/>
          <w:sz w:val="22"/>
          <w:szCs w:val="22"/>
        </w:rPr>
        <w:t xml:space="preserve">Prioritatea 6 </w:t>
      </w:r>
      <w:r w:rsidRPr="004E6374">
        <w:rPr>
          <w:sz w:val="22"/>
          <w:szCs w:val="22"/>
        </w:rPr>
        <w:t>„Promovarea incluziunii sociale, a reducerii sărăciei și a dezvoltării economice în zonele rurale”;</w:t>
      </w:r>
    </w:p>
    <w:p w:rsidR="003B4ED7" w:rsidRPr="004E6374" w:rsidRDefault="003B4ED7" w:rsidP="003B4ED7">
      <w:pPr>
        <w:pStyle w:val="Default"/>
        <w:spacing w:line="23" w:lineRule="atLeast"/>
        <w:jc w:val="both"/>
        <w:rPr>
          <w:b/>
          <w:bCs/>
          <w:sz w:val="22"/>
          <w:szCs w:val="22"/>
        </w:rPr>
      </w:pPr>
      <w:r w:rsidRPr="004E6374">
        <w:rPr>
          <w:b/>
          <w:bCs/>
          <w:sz w:val="22"/>
          <w:szCs w:val="22"/>
        </w:rPr>
        <w:t xml:space="preserve">Măsura corespunde obiectivelor art. 17 „Investiții în active </w:t>
      </w:r>
      <w:proofErr w:type="spellStart"/>
      <w:r w:rsidRPr="004E6374">
        <w:rPr>
          <w:b/>
          <w:bCs/>
          <w:sz w:val="22"/>
          <w:szCs w:val="22"/>
        </w:rPr>
        <w:t>fizice”din</w:t>
      </w:r>
      <w:proofErr w:type="spellEnd"/>
      <w:r w:rsidRPr="004E6374">
        <w:rPr>
          <w:b/>
          <w:bCs/>
          <w:sz w:val="22"/>
          <w:szCs w:val="22"/>
        </w:rPr>
        <w:t xml:space="preserve"> Reg. (UE) nr. 1305/2013.</w:t>
      </w:r>
    </w:p>
    <w:p w:rsidR="003B4ED7" w:rsidRPr="004E6374" w:rsidRDefault="003B4ED7" w:rsidP="003B4ED7">
      <w:pPr>
        <w:pStyle w:val="Default"/>
        <w:spacing w:line="23" w:lineRule="atLeast"/>
        <w:jc w:val="both"/>
        <w:rPr>
          <w:sz w:val="22"/>
          <w:szCs w:val="22"/>
        </w:rPr>
      </w:pPr>
      <w:r w:rsidRPr="004E6374">
        <w:rPr>
          <w:b/>
          <w:bCs/>
          <w:sz w:val="22"/>
          <w:szCs w:val="22"/>
        </w:rPr>
        <w:t xml:space="preserve">Măsura contribuie la Domeniul de intervenție 2A </w:t>
      </w:r>
      <w:r w:rsidRPr="004E6374">
        <w:rPr>
          <w:sz w:val="22"/>
          <w:szCs w:val="22"/>
        </w:rPr>
        <w:t xml:space="preserve">„Îmbunătățirea performanței economice a tuturor fermelor </w:t>
      </w:r>
      <w:proofErr w:type="spellStart"/>
      <w:r w:rsidRPr="004E6374">
        <w:rPr>
          <w:sz w:val="22"/>
          <w:szCs w:val="22"/>
        </w:rPr>
        <w:t>şi</w:t>
      </w:r>
      <w:proofErr w:type="spellEnd"/>
      <w:r w:rsidRPr="004E6374">
        <w:rPr>
          <w:sz w:val="22"/>
          <w:szCs w:val="22"/>
        </w:rPr>
        <w:t xml:space="preserve"> facilitarea restructurării </w:t>
      </w:r>
      <w:proofErr w:type="spellStart"/>
      <w:r w:rsidRPr="004E6374">
        <w:rPr>
          <w:sz w:val="22"/>
          <w:szCs w:val="22"/>
        </w:rPr>
        <w:t>şi</w:t>
      </w:r>
      <w:proofErr w:type="spellEnd"/>
      <w:r w:rsidRPr="004E6374">
        <w:rPr>
          <w:sz w:val="22"/>
          <w:szCs w:val="22"/>
        </w:rPr>
        <w:t xml:space="preserve"> modernizării fermelor, în special în vederea </w:t>
      </w:r>
      <w:proofErr w:type="spellStart"/>
      <w:r w:rsidRPr="004E6374">
        <w:rPr>
          <w:sz w:val="22"/>
          <w:szCs w:val="22"/>
        </w:rPr>
        <w:t>creşterii</w:t>
      </w:r>
      <w:proofErr w:type="spellEnd"/>
      <w:r w:rsidRPr="004E6374">
        <w:rPr>
          <w:sz w:val="22"/>
          <w:szCs w:val="22"/>
        </w:rPr>
        <w:t xml:space="preserve"> participării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orientarii</w:t>
      </w:r>
      <w:proofErr w:type="spellEnd"/>
      <w:r w:rsidRPr="004E6374">
        <w:rPr>
          <w:sz w:val="22"/>
          <w:szCs w:val="22"/>
        </w:rPr>
        <w:t xml:space="preserve"> către </w:t>
      </w:r>
      <w:proofErr w:type="spellStart"/>
      <w:r w:rsidRPr="004E6374">
        <w:rPr>
          <w:sz w:val="22"/>
          <w:szCs w:val="22"/>
        </w:rPr>
        <w:t>piaţă</w:t>
      </w:r>
      <w:proofErr w:type="spellEnd"/>
      <w:r w:rsidRPr="004E6374">
        <w:rPr>
          <w:sz w:val="22"/>
          <w:szCs w:val="22"/>
        </w:rPr>
        <w:t xml:space="preserve">, cât </w:t>
      </w:r>
      <w:proofErr w:type="spellStart"/>
      <w:r w:rsidRPr="004E6374">
        <w:rPr>
          <w:sz w:val="22"/>
          <w:szCs w:val="22"/>
        </w:rPr>
        <w:t>şi</w:t>
      </w:r>
      <w:proofErr w:type="spellEnd"/>
      <w:r w:rsidRPr="004E6374">
        <w:rPr>
          <w:sz w:val="22"/>
          <w:szCs w:val="22"/>
        </w:rPr>
        <w:t xml:space="preserve"> a diversificării agricole” </w:t>
      </w:r>
      <w:proofErr w:type="spellStart"/>
      <w:r w:rsidRPr="004E6374">
        <w:rPr>
          <w:sz w:val="22"/>
          <w:szCs w:val="22"/>
        </w:rPr>
        <w:t>cfm</w:t>
      </w:r>
      <w:proofErr w:type="spellEnd"/>
      <w:r w:rsidRPr="004E6374">
        <w:rPr>
          <w:sz w:val="22"/>
          <w:szCs w:val="22"/>
        </w:rPr>
        <w:t xml:space="preserve">. art. 5, Reg. (UE) nr. 1305/2013). </w:t>
      </w:r>
    </w:p>
    <w:p w:rsidR="003B4ED7" w:rsidRPr="004E6374" w:rsidRDefault="003B4ED7" w:rsidP="003B4ED7">
      <w:pPr>
        <w:pStyle w:val="Default"/>
        <w:spacing w:line="23" w:lineRule="atLeast"/>
        <w:jc w:val="both"/>
        <w:rPr>
          <w:sz w:val="22"/>
          <w:szCs w:val="22"/>
        </w:rPr>
      </w:pPr>
    </w:p>
    <w:p w:rsidR="003B4ED7" w:rsidRPr="004E6374" w:rsidRDefault="003B4ED7" w:rsidP="003B4ED7">
      <w:pPr>
        <w:pStyle w:val="Default"/>
        <w:spacing w:line="23" w:lineRule="atLeast"/>
        <w:jc w:val="both"/>
        <w:rPr>
          <w:sz w:val="22"/>
          <w:szCs w:val="22"/>
          <w:lang w:val="it-IT"/>
        </w:rPr>
      </w:pPr>
      <w:r w:rsidRPr="004E6374">
        <w:rPr>
          <w:b/>
          <w:bCs/>
          <w:sz w:val="22"/>
          <w:szCs w:val="22"/>
        </w:rPr>
        <w:lastRenderedPageBreak/>
        <w:t>Măsura contribuie la obiectivele transversale</w:t>
      </w:r>
      <w:r w:rsidRPr="004E6374">
        <w:rPr>
          <w:sz w:val="22"/>
          <w:szCs w:val="22"/>
        </w:rPr>
        <w:t xml:space="preserve"> ale Reg. (UE) nr. 1305/2013: </w:t>
      </w:r>
      <w:r w:rsidRPr="004E6374">
        <w:rPr>
          <w:b/>
          <w:bCs/>
          <w:sz w:val="22"/>
          <w:szCs w:val="22"/>
        </w:rPr>
        <w:t xml:space="preserve">Protecția mediului, atenuarea schimbărilor climatice și </w:t>
      </w:r>
      <w:proofErr w:type="spellStart"/>
      <w:r w:rsidRPr="004E6374">
        <w:rPr>
          <w:b/>
          <w:bCs/>
          <w:sz w:val="22"/>
          <w:szCs w:val="22"/>
        </w:rPr>
        <w:t>inovare</w:t>
      </w:r>
      <w:r w:rsidRPr="004E6374">
        <w:rPr>
          <w:sz w:val="22"/>
          <w:szCs w:val="22"/>
        </w:rPr>
        <w:t>:Prin</w:t>
      </w:r>
      <w:proofErr w:type="spellEnd"/>
      <w:r w:rsidRPr="004E6374">
        <w:rPr>
          <w:sz w:val="22"/>
          <w:szCs w:val="22"/>
        </w:rPr>
        <w:t xml:space="preserve"> măsura MA1 vor fi sprijinite </w:t>
      </w:r>
      <w:proofErr w:type="spellStart"/>
      <w:r w:rsidRPr="004E6374">
        <w:rPr>
          <w:sz w:val="22"/>
          <w:szCs w:val="22"/>
        </w:rPr>
        <w:t>investiţii</w:t>
      </w:r>
      <w:proofErr w:type="spellEnd"/>
      <w:r w:rsidRPr="004E6374">
        <w:rPr>
          <w:sz w:val="22"/>
          <w:szCs w:val="22"/>
        </w:rPr>
        <w:t xml:space="preserve"> ce vor avea în vedere ameliorarea sau protejarea factorilor de mediu prin: 1) </w:t>
      </w:r>
      <w:proofErr w:type="spellStart"/>
      <w:r w:rsidRPr="004E6374">
        <w:rPr>
          <w:sz w:val="22"/>
          <w:szCs w:val="22"/>
        </w:rPr>
        <w:t>Investiţii</w:t>
      </w:r>
      <w:proofErr w:type="spellEnd"/>
      <w:r w:rsidRPr="004E6374">
        <w:rPr>
          <w:sz w:val="22"/>
          <w:szCs w:val="22"/>
        </w:rPr>
        <w:t xml:space="preserve"> în </w:t>
      </w:r>
      <w:proofErr w:type="spellStart"/>
      <w:r w:rsidRPr="004E6374">
        <w:rPr>
          <w:sz w:val="22"/>
          <w:szCs w:val="22"/>
        </w:rPr>
        <w:t>construcţii</w:t>
      </w:r>
      <w:proofErr w:type="spellEnd"/>
      <w:r w:rsidRPr="004E6374">
        <w:rPr>
          <w:sz w:val="22"/>
          <w:szCs w:val="22"/>
        </w:rPr>
        <w:t xml:space="preserve">, echipamente, utilaje specializate asigurării unui management durabil al gunoiului de grajd </w:t>
      </w:r>
      <w:proofErr w:type="spellStart"/>
      <w:r w:rsidRPr="004E6374">
        <w:rPr>
          <w:sz w:val="22"/>
          <w:szCs w:val="22"/>
        </w:rPr>
        <w:t>şi</w:t>
      </w:r>
      <w:proofErr w:type="spellEnd"/>
      <w:r w:rsidRPr="004E6374">
        <w:rPr>
          <w:sz w:val="22"/>
          <w:szCs w:val="22"/>
        </w:rPr>
        <w:t xml:space="preserve"> a altor </w:t>
      </w:r>
      <w:proofErr w:type="spellStart"/>
      <w:r w:rsidRPr="004E6374">
        <w:rPr>
          <w:sz w:val="22"/>
          <w:szCs w:val="22"/>
        </w:rPr>
        <w:t>dejectii</w:t>
      </w:r>
      <w:proofErr w:type="spellEnd"/>
      <w:r w:rsidRPr="004E6374">
        <w:rPr>
          <w:sz w:val="22"/>
          <w:szCs w:val="22"/>
        </w:rPr>
        <w:t xml:space="preserve"> 2) Noi metode de păstrare a </w:t>
      </w:r>
      <w:proofErr w:type="spellStart"/>
      <w:r w:rsidRPr="004E6374">
        <w:rPr>
          <w:sz w:val="22"/>
          <w:szCs w:val="22"/>
        </w:rPr>
        <w:t>producţiei</w:t>
      </w:r>
      <w:proofErr w:type="spellEnd"/>
      <w:r w:rsidRPr="004E6374">
        <w:rPr>
          <w:sz w:val="22"/>
          <w:szCs w:val="22"/>
        </w:rPr>
        <w:t xml:space="preserve"> agroalimentare 3) Noi metode de păstrare </w:t>
      </w:r>
      <w:proofErr w:type="spellStart"/>
      <w:r w:rsidRPr="004E6374">
        <w:rPr>
          <w:sz w:val="22"/>
          <w:szCs w:val="22"/>
        </w:rPr>
        <w:t>şi</w:t>
      </w:r>
      <w:proofErr w:type="spellEnd"/>
      <w:r w:rsidRPr="004E6374">
        <w:rPr>
          <w:sz w:val="22"/>
          <w:szCs w:val="22"/>
        </w:rPr>
        <w:t xml:space="preserve"> prelucrare a </w:t>
      </w:r>
      <w:proofErr w:type="spellStart"/>
      <w:r w:rsidRPr="004E6374">
        <w:rPr>
          <w:sz w:val="22"/>
          <w:szCs w:val="22"/>
        </w:rPr>
        <w:t>deşeurilor</w:t>
      </w:r>
      <w:proofErr w:type="spellEnd"/>
      <w:r w:rsidRPr="004E6374">
        <w:rPr>
          <w:sz w:val="22"/>
          <w:szCs w:val="22"/>
        </w:rPr>
        <w:t xml:space="preserve">. 4) </w:t>
      </w:r>
      <w:proofErr w:type="spellStart"/>
      <w:r w:rsidRPr="004E6374">
        <w:rPr>
          <w:sz w:val="22"/>
          <w:szCs w:val="22"/>
        </w:rPr>
        <w:t>Producţia</w:t>
      </w:r>
      <w:proofErr w:type="spellEnd"/>
      <w:r w:rsidRPr="004E6374">
        <w:rPr>
          <w:sz w:val="22"/>
          <w:szCs w:val="22"/>
        </w:rPr>
        <w:t xml:space="preserve"> de energie electrica pentru utilizare proprie. Vor fi sprijinite </w:t>
      </w:r>
      <w:proofErr w:type="spellStart"/>
      <w:r w:rsidRPr="004E6374">
        <w:rPr>
          <w:sz w:val="22"/>
          <w:szCs w:val="22"/>
        </w:rPr>
        <w:t>investiţii</w:t>
      </w:r>
      <w:proofErr w:type="spellEnd"/>
      <w:r w:rsidRPr="004E6374">
        <w:rPr>
          <w:sz w:val="22"/>
          <w:szCs w:val="22"/>
        </w:rPr>
        <w:t xml:space="preserve"> ce vor avea în vedere atenuarea schimbărilor climatice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creşterea</w:t>
      </w:r>
      <w:proofErr w:type="spellEnd"/>
      <w:r w:rsidRPr="004E6374">
        <w:rPr>
          <w:sz w:val="22"/>
          <w:szCs w:val="22"/>
        </w:rPr>
        <w:t xml:space="preserve"> </w:t>
      </w:r>
      <w:proofErr w:type="spellStart"/>
      <w:r w:rsidRPr="004E6374">
        <w:rPr>
          <w:sz w:val="22"/>
          <w:szCs w:val="22"/>
        </w:rPr>
        <w:t>rezistenţei</w:t>
      </w:r>
      <w:proofErr w:type="spellEnd"/>
      <w:r w:rsidRPr="004E6374">
        <w:rPr>
          <w:sz w:val="22"/>
          <w:szCs w:val="22"/>
        </w:rPr>
        <w:t xml:space="preserve"> la schimbările climatice prin: 1) </w:t>
      </w:r>
      <w:proofErr w:type="spellStart"/>
      <w:r w:rsidRPr="004E6374">
        <w:rPr>
          <w:sz w:val="22"/>
          <w:szCs w:val="22"/>
        </w:rPr>
        <w:t>Anveloparea</w:t>
      </w:r>
      <w:proofErr w:type="spellEnd"/>
      <w:r w:rsidRPr="004E6374">
        <w:rPr>
          <w:sz w:val="22"/>
          <w:szCs w:val="22"/>
        </w:rPr>
        <w:t xml:space="preserve"> clădirilor în vederea reducerii emisiilor de CO2 </w:t>
      </w:r>
      <w:proofErr w:type="spellStart"/>
      <w:r w:rsidRPr="004E6374">
        <w:rPr>
          <w:sz w:val="22"/>
          <w:szCs w:val="22"/>
        </w:rPr>
        <w:t>şi</w:t>
      </w:r>
      <w:proofErr w:type="spellEnd"/>
      <w:r w:rsidRPr="004E6374">
        <w:rPr>
          <w:sz w:val="22"/>
          <w:szCs w:val="22"/>
        </w:rPr>
        <w:t xml:space="preserve"> a altor GES. 2) Modificarea, reabilitarea </w:t>
      </w:r>
      <w:proofErr w:type="spellStart"/>
      <w:r w:rsidRPr="004E6374">
        <w:rPr>
          <w:sz w:val="22"/>
          <w:szCs w:val="22"/>
        </w:rPr>
        <w:t>reţelelor</w:t>
      </w:r>
      <w:proofErr w:type="spellEnd"/>
      <w:r w:rsidRPr="004E6374">
        <w:rPr>
          <w:sz w:val="22"/>
          <w:szCs w:val="22"/>
        </w:rPr>
        <w:t xml:space="preserve"> de transport a apei în cadrul fermei în vederea reducerii pierderilor </w:t>
      </w:r>
      <w:proofErr w:type="spellStart"/>
      <w:r w:rsidRPr="004E6374">
        <w:rPr>
          <w:sz w:val="22"/>
          <w:szCs w:val="22"/>
        </w:rPr>
        <w:t>şi</w:t>
      </w:r>
      <w:proofErr w:type="spellEnd"/>
      <w:r w:rsidRPr="004E6374">
        <w:rPr>
          <w:sz w:val="22"/>
          <w:szCs w:val="22"/>
        </w:rPr>
        <w:t xml:space="preserve"> prezervării resurselor de apa (</w:t>
      </w:r>
      <w:proofErr w:type="spellStart"/>
      <w:r w:rsidRPr="004E6374">
        <w:rPr>
          <w:sz w:val="22"/>
          <w:szCs w:val="22"/>
        </w:rPr>
        <w:t>rezilienţa</w:t>
      </w:r>
      <w:proofErr w:type="spellEnd"/>
      <w:r w:rsidRPr="004E6374">
        <w:rPr>
          <w:sz w:val="22"/>
          <w:szCs w:val="22"/>
        </w:rPr>
        <w:t xml:space="preserve"> la schimbări climatice). </w:t>
      </w:r>
      <w:r w:rsidRPr="004E6374">
        <w:rPr>
          <w:sz w:val="22"/>
          <w:szCs w:val="22"/>
          <w:lang w:val="it-IT"/>
        </w:rPr>
        <w:t xml:space="preserve">3) Adoptarea unor culturi rezistente la schimbări climatice şi minima intervenţie asupra solului.  </w:t>
      </w:r>
    </w:p>
    <w:p w:rsidR="003B4ED7" w:rsidRPr="004E6374" w:rsidRDefault="003B4ED7" w:rsidP="003B4ED7">
      <w:pPr>
        <w:spacing w:line="23" w:lineRule="atLeast"/>
        <w:jc w:val="both"/>
        <w:rPr>
          <w:rFonts w:ascii="Trebuchet MS" w:hAnsi="Trebuchet MS" w:cs="Trebuchet MS"/>
          <w:b/>
          <w:bCs/>
          <w:color w:val="000000"/>
          <w:sz w:val="22"/>
          <w:szCs w:val="22"/>
          <w:lang w:val="it-IT" w:eastAsia="ro-RO"/>
        </w:rPr>
      </w:pPr>
      <w:r w:rsidRPr="004E6374">
        <w:rPr>
          <w:rFonts w:ascii="Trebuchet MS" w:hAnsi="Trebuchet MS" w:cs="Trebuchet MS"/>
          <w:b/>
          <w:bCs/>
          <w:color w:val="000000"/>
          <w:sz w:val="22"/>
          <w:szCs w:val="22"/>
          <w:lang w:val="it-IT" w:eastAsia="ro-RO"/>
        </w:rPr>
        <w:t xml:space="preserve">Complementaritatea cu alte măsuri din SDL: </w:t>
      </w:r>
      <w:r w:rsidRPr="004E6374">
        <w:rPr>
          <w:rFonts w:ascii="Trebuchet MS" w:hAnsi="Trebuchet MS" w:cs="Trebuchet MS"/>
          <w:color w:val="000000"/>
          <w:sz w:val="22"/>
          <w:szCs w:val="22"/>
          <w:lang w:val="it-IT" w:eastAsia="ro-RO"/>
        </w:rPr>
        <w:t xml:space="preserve">Masura MA1 este complementară cu </w:t>
      </w:r>
      <w:r w:rsidRPr="004E6374">
        <w:rPr>
          <w:rFonts w:ascii="Trebuchet MS" w:hAnsi="Trebuchet MS" w:cs="Trebuchet MS"/>
          <w:b/>
          <w:bCs/>
          <w:color w:val="000000"/>
          <w:sz w:val="22"/>
          <w:szCs w:val="22"/>
          <w:lang w:val="it-IT" w:eastAsia="ro-RO"/>
        </w:rPr>
        <w:t xml:space="preserve">MA3 </w:t>
      </w:r>
      <w:r w:rsidRPr="004E6374">
        <w:rPr>
          <w:rFonts w:ascii="Trebuchet MS" w:hAnsi="Trebuchet MS" w:cs="Trebuchet MS"/>
          <w:color w:val="000000"/>
          <w:sz w:val="22"/>
          <w:szCs w:val="22"/>
          <w:lang w:val="it-IT" w:eastAsia="ro-RO"/>
        </w:rPr>
        <w:t xml:space="preserve">– „Sprijinirea micilor fermieri”, </w:t>
      </w:r>
      <w:r w:rsidRPr="004E6374">
        <w:rPr>
          <w:rFonts w:ascii="Trebuchet MS" w:hAnsi="Trebuchet MS" w:cs="Trebuchet MS"/>
          <w:b/>
          <w:bCs/>
          <w:color w:val="000000"/>
          <w:sz w:val="22"/>
          <w:szCs w:val="22"/>
          <w:lang w:val="it-IT" w:eastAsia="ro-RO"/>
        </w:rPr>
        <w:t xml:space="preserve">MA4 </w:t>
      </w:r>
      <w:r w:rsidRPr="004E6374">
        <w:rPr>
          <w:rFonts w:ascii="Trebuchet MS" w:hAnsi="Trebuchet MS" w:cs="Trebuchet MS"/>
          <w:color w:val="000000"/>
          <w:sz w:val="22"/>
          <w:szCs w:val="22"/>
          <w:lang w:val="it-IT" w:eastAsia="ro-RO"/>
        </w:rPr>
        <w:t xml:space="preserve">- "Sprijin pentru cooperare în agricultură", </w:t>
      </w:r>
      <w:r w:rsidRPr="004E6374">
        <w:rPr>
          <w:rFonts w:ascii="Trebuchet MS" w:hAnsi="Trebuchet MS" w:cs="Trebuchet MS"/>
          <w:b/>
          <w:bCs/>
          <w:color w:val="000000"/>
          <w:sz w:val="22"/>
          <w:szCs w:val="22"/>
          <w:lang w:val="it-IT" w:eastAsia="ro-RO"/>
        </w:rPr>
        <w:t>MN1</w:t>
      </w:r>
      <w:r w:rsidRPr="004E6374">
        <w:rPr>
          <w:rFonts w:ascii="Trebuchet MS" w:hAnsi="Trebuchet MS" w:cs="Trebuchet MS"/>
          <w:color w:val="000000"/>
          <w:sz w:val="22"/>
          <w:szCs w:val="22"/>
          <w:lang w:val="it-IT" w:eastAsia="ro-RO"/>
        </w:rPr>
        <w:t xml:space="preserve"> – „Înfiinţarea de activităţi non-agricole” si </w:t>
      </w:r>
      <w:r w:rsidRPr="004E6374">
        <w:rPr>
          <w:rFonts w:ascii="Trebuchet MS" w:hAnsi="Trebuchet MS" w:cs="Trebuchet MS"/>
          <w:b/>
          <w:bCs/>
          <w:color w:val="000000"/>
          <w:sz w:val="22"/>
          <w:szCs w:val="22"/>
          <w:lang w:val="it-IT" w:eastAsia="ro-RO"/>
        </w:rPr>
        <w:t>MN2</w:t>
      </w:r>
      <w:r w:rsidRPr="004E6374">
        <w:rPr>
          <w:rFonts w:ascii="Trebuchet MS" w:hAnsi="Trebuchet MS" w:cs="Trebuchet MS"/>
          <w:color w:val="000000"/>
          <w:sz w:val="22"/>
          <w:szCs w:val="22"/>
          <w:lang w:val="it-IT" w:eastAsia="ro-RO"/>
        </w:rPr>
        <w:t xml:space="preserve"> – „Sprijin pentru activităţi nonagricole”.</w:t>
      </w:r>
      <w:r w:rsidRPr="004E6374">
        <w:rPr>
          <w:rFonts w:ascii="Trebuchet MS" w:hAnsi="Trebuchet MS" w:cs="Trebuchet MS"/>
          <w:b/>
          <w:bCs/>
          <w:color w:val="000000"/>
          <w:sz w:val="22"/>
          <w:szCs w:val="22"/>
          <w:lang w:val="it-IT" w:eastAsia="ro-RO"/>
        </w:rPr>
        <w:t xml:space="preserve"> </w:t>
      </w:r>
    </w:p>
    <w:p w:rsidR="003B4ED7" w:rsidRPr="004E6374" w:rsidRDefault="003B4ED7" w:rsidP="003B4ED7">
      <w:pPr>
        <w:spacing w:line="23" w:lineRule="atLeast"/>
        <w:jc w:val="both"/>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eastAsia="ro-RO"/>
        </w:rPr>
        <w:t>Sinergia cu alte măsuri din SDL: MA1</w:t>
      </w:r>
      <w:r w:rsidRPr="004E6374">
        <w:rPr>
          <w:rFonts w:ascii="Trebuchet MS" w:hAnsi="Trebuchet MS" w:cs="Trebuchet MS"/>
          <w:color w:val="000000"/>
          <w:sz w:val="22"/>
          <w:szCs w:val="22"/>
          <w:lang w:val="it-IT" w:eastAsia="ro-RO"/>
        </w:rPr>
        <w:t xml:space="preserve"> – „Dezvoltarea exploataţiilor agricole”, </w:t>
      </w:r>
      <w:r w:rsidRPr="004E6374">
        <w:rPr>
          <w:rFonts w:ascii="Trebuchet MS" w:hAnsi="Trebuchet MS" w:cs="Trebuchet MS"/>
          <w:b/>
          <w:bCs/>
          <w:color w:val="000000"/>
          <w:sz w:val="22"/>
          <w:szCs w:val="22"/>
          <w:lang w:val="it-IT" w:eastAsia="ro-RO"/>
        </w:rPr>
        <w:t>MN1</w:t>
      </w:r>
      <w:r w:rsidRPr="004E6374">
        <w:rPr>
          <w:rFonts w:ascii="Trebuchet MS" w:hAnsi="Trebuchet MS" w:cs="Trebuchet MS"/>
          <w:color w:val="000000"/>
          <w:sz w:val="22"/>
          <w:szCs w:val="22"/>
          <w:lang w:val="it-IT" w:eastAsia="ro-RO"/>
        </w:rPr>
        <w:t xml:space="preserve"> – „Înfiinţarea de activităţi non-agricole”, </w:t>
      </w:r>
      <w:r w:rsidRPr="004E6374">
        <w:rPr>
          <w:rFonts w:ascii="Trebuchet MS" w:hAnsi="Trebuchet MS" w:cs="Trebuchet MS"/>
          <w:b/>
          <w:bCs/>
          <w:color w:val="000000"/>
          <w:sz w:val="22"/>
          <w:szCs w:val="22"/>
          <w:lang w:val="it-IT" w:eastAsia="ro-RO"/>
        </w:rPr>
        <w:t xml:space="preserve">MN2 </w:t>
      </w:r>
      <w:r w:rsidRPr="004E6374">
        <w:rPr>
          <w:rFonts w:ascii="Trebuchet MS" w:hAnsi="Trebuchet MS" w:cs="Trebuchet MS"/>
          <w:color w:val="000000"/>
          <w:sz w:val="22"/>
          <w:szCs w:val="22"/>
          <w:lang w:val="it-IT" w:eastAsia="ro-RO"/>
        </w:rPr>
        <w:t xml:space="preserve">– „Sprijin pentru activităţi nonagricole”, </w:t>
      </w:r>
      <w:r w:rsidRPr="004E6374">
        <w:rPr>
          <w:rFonts w:ascii="Trebuchet MS" w:hAnsi="Trebuchet MS" w:cs="Trebuchet MS"/>
          <w:b/>
          <w:bCs/>
          <w:color w:val="000000"/>
          <w:sz w:val="22"/>
          <w:szCs w:val="22"/>
          <w:lang w:val="it-IT" w:eastAsia="ro-RO"/>
        </w:rPr>
        <w:t>MP1</w:t>
      </w:r>
      <w:r w:rsidRPr="004E6374">
        <w:rPr>
          <w:rFonts w:ascii="Trebuchet MS" w:hAnsi="Trebuchet MS" w:cs="Trebuchet MS"/>
          <w:color w:val="000000"/>
          <w:sz w:val="22"/>
          <w:szCs w:val="22"/>
          <w:lang w:val="it-IT" w:eastAsia="ro-RO"/>
        </w:rPr>
        <w:t xml:space="preserve"> – „Investiții pentru incluziunea socială și combaterea sărăciei” si </w:t>
      </w:r>
      <w:r w:rsidRPr="004E6374">
        <w:rPr>
          <w:rFonts w:ascii="Trebuchet MS" w:hAnsi="Trebuchet MS" w:cs="Trebuchet MS"/>
          <w:b/>
          <w:bCs/>
          <w:color w:val="000000"/>
          <w:sz w:val="22"/>
          <w:szCs w:val="22"/>
          <w:lang w:val="it-IT" w:eastAsia="ro-RO"/>
        </w:rPr>
        <w:t>MA4</w:t>
      </w:r>
      <w:r w:rsidRPr="004E6374">
        <w:rPr>
          <w:rFonts w:ascii="Trebuchet MS" w:hAnsi="Trebuchet MS" w:cs="Trebuchet MS"/>
          <w:color w:val="000000"/>
          <w:sz w:val="22"/>
          <w:szCs w:val="22"/>
          <w:lang w:val="it-IT" w:eastAsia="ro-RO"/>
        </w:rPr>
        <w:t xml:space="preserve"> - "Sprijin pentru cooperare în agricultură" contribuie la </w:t>
      </w:r>
      <w:r w:rsidRPr="004E6374">
        <w:rPr>
          <w:rFonts w:ascii="Trebuchet MS" w:hAnsi="Trebuchet MS" w:cs="Trebuchet MS"/>
          <w:b/>
          <w:bCs/>
          <w:color w:val="000000"/>
          <w:sz w:val="22"/>
          <w:szCs w:val="22"/>
          <w:lang w:val="it-IT" w:eastAsia="ro-RO"/>
        </w:rPr>
        <w:t>Prioritatea 3</w:t>
      </w:r>
      <w:r w:rsidRPr="004E6374">
        <w:rPr>
          <w:rFonts w:ascii="Trebuchet MS" w:hAnsi="Trebuchet MS" w:cs="Trebuchet MS"/>
          <w:color w:val="000000"/>
          <w:sz w:val="22"/>
          <w:szCs w:val="22"/>
          <w:lang w:val="it-IT" w:eastAsia="ro-RO"/>
        </w:rPr>
        <w:t xml:space="preserve"> „Promovarea organizării lanțului alimentar, inclusiv a sectoarelor de prelucrare și comercializare a produselor agricole, a bunăstării animalelor și a gestionării riscurilor în agricultură”</w:t>
      </w:r>
      <w:r w:rsidRPr="004E6374">
        <w:rPr>
          <w:rFonts w:ascii="Trebuchet MS" w:hAnsi="Trebuchet MS" w:cs="Trebuchet MS"/>
          <w:color w:val="000000"/>
          <w:sz w:val="22"/>
          <w:szCs w:val="22"/>
          <w:lang w:val="it-IT"/>
        </w:rPr>
        <w:t xml:space="preserve">. </w:t>
      </w:r>
    </w:p>
    <w:p w:rsidR="003B4ED7" w:rsidRPr="004E6374" w:rsidRDefault="003B4ED7" w:rsidP="003B4ED7">
      <w:pPr>
        <w:spacing w:line="23" w:lineRule="atLeast"/>
        <w:jc w:val="both"/>
        <w:rPr>
          <w:rFonts w:ascii="Trebuchet MS" w:hAnsi="Trebuchet MS" w:cs="Trebuchet MS"/>
          <w:color w:val="000000"/>
          <w:sz w:val="22"/>
          <w:szCs w:val="22"/>
          <w:lang w:val="it-IT"/>
        </w:rPr>
      </w:pPr>
    </w:p>
    <w:p w:rsidR="003B4ED7" w:rsidRPr="004E6374" w:rsidRDefault="003B4ED7" w:rsidP="003B4ED7">
      <w:pPr>
        <w:pStyle w:val="Default"/>
        <w:spacing w:line="23" w:lineRule="atLeast"/>
        <w:rPr>
          <w:b/>
          <w:bCs/>
          <w:sz w:val="22"/>
          <w:szCs w:val="22"/>
        </w:rPr>
      </w:pPr>
      <w:r w:rsidRPr="004E6374">
        <w:rPr>
          <w:b/>
          <w:bCs/>
          <w:sz w:val="22"/>
          <w:szCs w:val="22"/>
        </w:rPr>
        <w:t xml:space="preserve">2. Valoarea adăugată a măsurii </w:t>
      </w:r>
    </w:p>
    <w:p w:rsidR="003B4ED7" w:rsidRPr="004E6374" w:rsidRDefault="003B4ED7" w:rsidP="003B4ED7">
      <w:pPr>
        <w:pStyle w:val="Default"/>
        <w:spacing w:line="23" w:lineRule="atLeast"/>
        <w:jc w:val="both"/>
        <w:rPr>
          <w:sz w:val="22"/>
          <w:szCs w:val="22"/>
        </w:rPr>
      </w:pPr>
      <w:r w:rsidRPr="004E6374">
        <w:rPr>
          <w:sz w:val="22"/>
          <w:szCs w:val="22"/>
        </w:rPr>
        <w:t xml:space="preserve">Măsura răspunde nevoilor identificate în teritoriu și enunțate in capitolul III: 004 – Nivel adecvat de capital și tehnologie pentru realizarea de activități agricole moderne, 005 modernizarea sectorului de procesare a produselor agricole și </w:t>
      </w:r>
      <w:proofErr w:type="spellStart"/>
      <w:r w:rsidRPr="004E6374">
        <w:rPr>
          <w:sz w:val="22"/>
          <w:szCs w:val="22"/>
        </w:rPr>
        <w:t>adaptara</w:t>
      </w:r>
      <w:proofErr w:type="spellEnd"/>
      <w:r w:rsidRPr="004E6374">
        <w:rPr>
          <w:sz w:val="22"/>
          <w:szCs w:val="22"/>
        </w:rPr>
        <w:t xml:space="preserve"> acestuia la standardele UE, 008 – </w:t>
      </w:r>
      <w:proofErr w:type="spellStart"/>
      <w:r w:rsidRPr="004E6374">
        <w:rPr>
          <w:sz w:val="22"/>
          <w:szCs w:val="22"/>
        </w:rPr>
        <w:t>inființarea</w:t>
      </w:r>
      <w:proofErr w:type="spellEnd"/>
      <w:r w:rsidRPr="004E6374">
        <w:rPr>
          <w:sz w:val="22"/>
          <w:szCs w:val="22"/>
        </w:rPr>
        <w:t xml:space="preserve"> de grupuri și cooperative de producători, 009- lanțuri de alimentare integrate. Dimensiunea mică a exploatațiilor existente pe teritoriul GAL MH implică necesitatea asocierii producătorilor în vederea creșterii productivității muncii și a eficienței globale a exploatațiilor. Având în vedere bugetul mic la nivelul măsurii 19.2, este necesară realizarea unor proiecte pilot care să aibă caracter de antrenare și cristalizare a ideii și să reprezinte modele de bună practică. GAL MH se așteaptă ca succesul dezvoltării celor două grupuri de producători să fie propagate economic în întregul teritoriu și să creeze emulația necesară pentru realizarea altor grupuri de producători. La cele de mai sus se mai adaugă valoarea adăugată a criteriilor de selecție care încurajează crescătorii de bovine și legumicultură realizată în spații protejate, principii aflate în concordanță cu specificul local.   </w:t>
      </w:r>
    </w:p>
    <w:p w:rsidR="003B4ED7" w:rsidRPr="004E6374" w:rsidRDefault="003B4ED7" w:rsidP="003B4ED7">
      <w:pPr>
        <w:pStyle w:val="Default"/>
        <w:spacing w:line="23" w:lineRule="atLeast"/>
        <w:rPr>
          <w:sz w:val="22"/>
          <w:szCs w:val="22"/>
        </w:rPr>
      </w:pPr>
    </w:p>
    <w:p w:rsidR="003B4ED7" w:rsidRPr="004E6374" w:rsidRDefault="003B4ED7" w:rsidP="003B4ED7">
      <w:pPr>
        <w:pStyle w:val="Default"/>
        <w:spacing w:line="23" w:lineRule="atLeast"/>
        <w:rPr>
          <w:b/>
          <w:bCs/>
          <w:sz w:val="22"/>
          <w:szCs w:val="22"/>
        </w:rPr>
      </w:pPr>
      <w:r w:rsidRPr="004E6374">
        <w:rPr>
          <w:b/>
          <w:bCs/>
          <w:sz w:val="22"/>
          <w:szCs w:val="22"/>
        </w:rPr>
        <w:t xml:space="preserve">3. Trimiteri la alte acte legislative </w:t>
      </w:r>
    </w:p>
    <w:p w:rsidR="003B4ED7" w:rsidRPr="004E6374" w:rsidRDefault="003B4ED7" w:rsidP="003B4ED7">
      <w:pPr>
        <w:pStyle w:val="Default"/>
        <w:spacing w:line="23" w:lineRule="atLeast"/>
        <w:jc w:val="both"/>
        <w:rPr>
          <w:sz w:val="22"/>
          <w:szCs w:val="22"/>
        </w:rPr>
      </w:pPr>
      <w:r w:rsidRPr="004E6374">
        <w:rPr>
          <w:sz w:val="22"/>
          <w:szCs w:val="22"/>
        </w:rPr>
        <w:t xml:space="preserve">Regulament (UE) Nr. 1303/2013; Regulament (UE) Nr. 1305/2013; Recomandarea 2003/361/CE din 6 mai 2003; Regulament (UE) nr. 1242/2008; Comunicarea Comisiei nr. 2008/C155/02; Comunicarea Comisiei nr. 2008/C14/02; Legea </w:t>
      </w:r>
      <w:proofErr w:type="spellStart"/>
      <w:r w:rsidRPr="004E6374">
        <w:rPr>
          <w:sz w:val="22"/>
          <w:szCs w:val="22"/>
        </w:rPr>
        <w:t>cooperaţiei</w:t>
      </w:r>
      <w:proofErr w:type="spellEnd"/>
      <w:r w:rsidRPr="004E6374">
        <w:rPr>
          <w:sz w:val="22"/>
          <w:szCs w:val="22"/>
        </w:rPr>
        <w:t xml:space="preserve"> agricole nr. 566/2004; Legea nr. 1/2005; Ordonanța Guvernului nr. 37/2005; Ordinul nr. 119/2014 pentru aprobarea Normelor de igienă </w:t>
      </w:r>
      <w:proofErr w:type="spellStart"/>
      <w:r w:rsidRPr="004E6374">
        <w:rPr>
          <w:sz w:val="22"/>
          <w:szCs w:val="22"/>
        </w:rPr>
        <w:t>şi</w:t>
      </w:r>
      <w:proofErr w:type="spellEnd"/>
      <w:r w:rsidRPr="004E6374">
        <w:rPr>
          <w:sz w:val="22"/>
          <w:szCs w:val="22"/>
        </w:rPr>
        <w:t xml:space="preserve"> sănătate publică privind mediul de </w:t>
      </w:r>
      <w:proofErr w:type="spellStart"/>
      <w:r w:rsidRPr="004E6374">
        <w:rPr>
          <w:sz w:val="22"/>
          <w:szCs w:val="22"/>
        </w:rPr>
        <w:t>viaţă</w:t>
      </w:r>
      <w:proofErr w:type="spellEnd"/>
      <w:r w:rsidRPr="004E6374">
        <w:rPr>
          <w:sz w:val="22"/>
          <w:szCs w:val="22"/>
        </w:rPr>
        <w:t xml:space="preserve"> al </w:t>
      </w:r>
      <w:proofErr w:type="spellStart"/>
      <w:r w:rsidRPr="004E6374">
        <w:rPr>
          <w:sz w:val="22"/>
          <w:szCs w:val="22"/>
        </w:rPr>
        <w:t>populaţiei</w:t>
      </w:r>
      <w:proofErr w:type="spellEnd"/>
      <w:r w:rsidRPr="004E6374">
        <w:rPr>
          <w:sz w:val="22"/>
          <w:szCs w:val="22"/>
        </w:rPr>
        <w:t xml:space="preserve">; Ordinul 10/2008 privind aprobarea Normei sanitare veterinare care </w:t>
      </w:r>
      <w:proofErr w:type="spellStart"/>
      <w:r w:rsidRPr="004E6374">
        <w:rPr>
          <w:sz w:val="22"/>
          <w:szCs w:val="22"/>
        </w:rPr>
        <w:t>stabileşte</w:t>
      </w:r>
      <w:proofErr w:type="spellEnd"/>
      <w:r w:rsidRPr="004E6374">
        <w:rPr>
          <w:sz w:val="22"/>
          <w:szCs w:val="22"/>
        </w:rPr>
        <w:t xml:space="preserve"> procedura pentru marcarea </w:t>
      </w:r>
      <w:proofErr w:type="spellStart"/>
      <w:r w:rsidRPr="004E6374">
        <w:rPr>
          <w:sz w:val="22"/>
          <w:szCs w:val="22"/>
        </w:rPr>
        <w:t>şi</w:t>
      </w:r>
      <w:proofErr w:type="spellEnd"/>
      <w:r w:rsidRPr="004E6374">
        <w:rPr>
          <w:sz w:val="22"/>
          <w:szCs w:val="22"/>
        </w:rPr>
        <w:t xml:space="preserve"> certificarea sanitară veterinară a cărnii proaspete </w:t>
      </w:r>
      <w:proofErr w:type="spellStart"/>
      <w:r w:rsidRPr="004E6374">
        <w:rPr>
          <w:sz w:val="22"/>
          <w:szCs w:val="22"/>
        </w:rPr>
        <w:t>şi</w:t>
      </w:r>
      <w:proofErr w:type="spellEnd"/>
      <w:r w:rsidRPr="004E6374">
        <w:rPr>
          <w:sz w:val="22"/>
          <w:szCs w:val="22"/>
        </w:rPr>
        <w:t xml:space="preserve"> marcarea produselor de origine animală destinate consumului uman;  Ordinul 111/2008 privind aprobarea Normei sanitar veterinare </w:t>
      </w:r>
      <w:proofErr w:type="spellStart"/>
      <w:r w:rsidRPr="004E6374">
        <w:rPr>
          <w:sz w:val="22"/>
          <w:szCs w:val="22"/>
        </w:rPr>
        <w:t>şi</w:t>
      </w:r>
      <w:proofErr w:type="spellEnd"/>
      <w:r w:rsidRPr="004E6374">
        <w:rPr>
          <w:sz w:val="22"/>
          <w:szCs w:val="22"/>
        </w:rPr>
        <w:t xml:space="preserve"> pentru </w:t>
      </w:r>
      <w:proofErr w:type="spellStart"/>
      <w:r w:rsidRPr="004E6374">
        <w:rPr>
          <w:sz w:val="22"/>
          <w:szCs w:val="22"/>
        </w:rPr>
        <w:t>siguranţa</w:t>
      </w:r>
      <w:proofErr w:type="spellEnd"/>
      <w:r w:rsidRPr="004E6374">
        <w:rPr>
          <w:sz w:val="22"/>
          <w:szCs w:val="22"/>
        </w:rPr>
        <w:t xml:space="preserve"> alimentelor privind procedura de înregistrare sanitară veterinară </w:t>
      </w:r>
      <w:proofErr w:type="spellStart"/>
      <w:r w:rsidRPr="004E6374">
        <w:rPr>
          <w:sz w:val="22"/>
          <w:szCs w:val="22"/>
        </w:rPr>
        <w:t>şi</w:t>
      </w:r>
      <w:proofErr w:type="spellEnd"/>
      <w:r w:rsidRPr="004E6374">
        <w:rPr>
          <w:sz w:val="22"/>
          <w:szCs w:val="22"/>
        </w:rPr>
        <w:t xml:space="preserve"> pentru </w:t>
      </w:r>
      <w:proofErr w:type="spellStart"/>
      <w:r w:rsidRPr="004E6374">
        <w:rPr>
          <w:sz w:val="22"/>
          <w:szCs w:val="22"/>
        </w:rPr>
        <w:t>siguranţa</w:t>
      </w:r>
      <w:proofErr w:type="spellEnd"/>
      <w:r w:rsidRPr="004E6374">
        <w:rPr>
          <w:sz w:val="22"/>
          <w:szCs w:val="22"/>
        </w:rPr>
        <w:t xml:space="preserve"> alimentelor a </w:t>
      </w:r>
      <w:proofErr w:type="spellStart"/>
      <w:r w:rsidRPr="004E6374">
        <w:rPr>
          <w:sz w:val="22"/>
          <w:szCs w:val="22"/>
        </w:rPr>
        <w:t>activităţilor</w:t>
      </w:r>
      <w:proofErr w:type="spellEnd"/>
      <w:r w:rsidRPr="004E6374">
        <w:rPr>
          <w:sz w:val="22"/>
          <w:szCs w:val="22"/>
        </w:rPr>
        <w:t xml:space="preserve"> de </w:t>
      </w:r>
      <w:proofErr w:type="spellStart"/>
      <w:r w:rsidRPr="004E6374">
        <w:rPr>
          <w:sz w:val="22"/>
          <w:szCs w:val="22"/>
        </w:rPr>
        <w:t>obţinere</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de vânzare directă </w:t>
      </w:r>
      <w:proofErr w:type="spellStart"/>
      <w:r w:rsidRPr="004E6374">
        <w:rPr>
          <w:sz w:val="22"/>
          <w:szCs w:val="22"/>
        </w:rPr>
        <w:t>şi</w:t>
      </w:r>
      <w:proofErr w:type="spellEnd"/>
      <w:r w:rsidRPr="004E6374">
        <w:rPr>
          <w:sz w:val="22"/>
          <w:szCs w:val="22"/>
        </w:rPr>
        <w:t xml:space="preserve">/sau cu amănuntul a produselor alimentare de origine animală sau </w:t>
      </w:r>
      <w:proofErr w:type="spellStart"/>
      <w:r w:rsidRPr="004E6374">
        <w:rPr>
          <w:sz w:val="22"/>
          <w:szCs w:val="22"/>
        </w:rPr>
        <w:t>nonanimală</w:t>
      </w:r>
      <w:proofErr w:type="spellEnd"/>
      <w:r w:rsidRPr="004E6374">
        <w:rPr>
          <w:sz w:val="22"/>
          <w:szCs w:val="22"/>
        </w:rPr>
        <w:t xml:space="preserve">, precum </w:t>
      </w:r>
      <w:proofErr w:type="spellStart"/>
      <w:r w:rsidRPr="004E6374">
        <w:rPr>
          <w:sz w:val="22"/>
          <w:szCs w:val="22"/>
        </w:rPr>
        <w:t>şi</w:t>
      </w:r>
      <w:proofErr w:type="spellEnd"/>
      <w:r w:rsidRPr="004E6374">
        <w:rPr>
          <w:sz w:val="22"/>
          <w:szCs w:val="22"/>
        </w:rPr>
        <w:t xml:space="preserve"> a </w:t>
      </w:r>
      <w:proofErr w:type="spellStart"/>
      <w:r w:rsidRPr="004E6374">
        <w:rPr>
          <w:sz w:val="22"/>
          <w:szCs w:val="22"/>
        </w:rPr>
        <w:t>activităţilor</w:t>
      </w:r>
      <w:proofErr w:type="spellEnd"/>
      <w:r w:rsidRPr="004E6374">
        <w:rPr>
          <w:sz w:val="22"/>
          <w:szCs w:val="22"/>
        </w:rPr>
        <w:t xml:space="preserve"> de </w:t>
      </w:r>
      <w:proofErr w:type="spellStart"/>
      <w:r w:rsidRPr="004E6374">
        <w:rPr>
          <w:sz w:val="22"/>
          <w:szCs w:val="22"/>
        </w:rPr>
        <w:t>producţie</w:t>
      </w:r>
      <w:proofErr w:type="spellEnd"/>
      <w:r w:rsidRPr="004E6374">
        <w:rPr>
          <w:sz w:val="22"/>
          <w:szCs w:val="22"/>
        </w:rPr>
        <w:t xml:space="preserve">, procesare, depozitare, transport </w:t>
      </w:r>
      <w:proofErr w:type="spellStart"/>
      <w:r w:rsidRPr="004E6374">
        <w:rPr>
          <w:sz w:val="22"/>
          <w:szCs w:val="22"/>
        </w:rPr>
        <w:t>şi</w:t>
      </w:r>
      <w:proofErr w:type="spellEnd"/>
      <w:r w:rsidRPr="004E6374">
        <w:rPr>
          <w:sz w:val="22"/>
          <w:szCs w:val="22"/>
        </w:rPr>
        <w:t xml:space="preserve"> comercializare a produselor alimentare de origine </w:t>
      </w:r>
      <w:proofErr w:type="spellStart"/>
      <w:r w:rsidRPr="004E6374">
        <w:rPr>
          <w:sz w:val="22"/>
          <w:szCs w:val="22"/>
        </w:rPr>
        <w:lastRenderedPageBreak/>
        <w:t>nonanimală</w:t>
      </w:r>
      <w:proofErr w:type="spellEnd"/>
      <w:r w:rsidRPr="004E6374">
        <w:rPr>
          <w:sz w:val="22"/>
          <w:szCs w:val="22"/>
        </w:rPr>
        <w:t xml:space="preserve">;  Ordin 57 din 2010 pentru aprobarea Normei sanitar veterinare privind procedura de autorizare sanitară veterinară a </w:t>
      </w:r>
      <w:proofErr w:type="spellStart"/>
      <w:r w:rsidRPr="004E6374">
        <w:rPr>
          <w:sz w:val="22"/>
          <w:szCs w:val="22"/>
        </w:rPr>
        <w:t>unităţilor</w:t>
      </w:r>
      <w:proofErr w:type="spellEnd"/>
      <w:r w:rsidRPr="004E6374">
        <w:rPr>
          <w:sz w:val="22"/>
          <w:szCs w:val="22"/>
        </w:rPr>
        <w:t xml:space="preserve"> care produc, procesează, depozitează, transportă </w:t>
      </w:r>
      <w:proofErr w:type="spellStart"/>
      <w:r w:rsidRPr="004E6374">
        <w:rPr>
          <w:sz w:val="22"/>
          <w:szCs w:val="22"/>
        </w:rPr>
        <w:t>şi</w:t>
      </w:r>
      <w:proofErr w:type="spellEnd"/>
      <w:r w:rsidRPr="004E6374">
        <w:rPr>
          <w:sz w:val="22"/>
          <w:szCs w:val="22"/>
        </w:rPr>
        <w:t xml:space="preserve">/sau distribuie produse de origine animală; Hotărârea Guvernului nr. 226 din 2 aprilie 2015. </w:t>
      </w:r>
    </w:p>
    <w:p w:rsidR="003B4ED7" w:rsidRPr="004E6374" w:rsidRDefault="003B4ED7" w:rsidP="003B4ED7">
      <w:pPr>
        <w:pStyle w:val="Default"/>
        <w:spacing w:line="23" w:lineRule="atLeast"/>
        <w:rPr>
          <w:sz w:val="22"/>
          <w:szCs w:val="22"/>
        </w:rPr>
      </w:pPr>
    </w:p>
    <w:p w:rsidR="003B4ED7" w:rsidRPr="004E6374" w:rsidRDefault="003B4ED7" w:rsidP="003B4ED7">
      <w:pPr>
        <w:pStyle w:val="Default"/>
        <w:spacing w:line="23" w:lineRule="atLeast"/>
        <w:rPr>
          <w:b/>
          <w:bCs/>
          <w:sz w:val="22"/>
          <w:szCs w:val="22"/>
        </w:rPr>
      </w:pPr>
      <w:r w:rsidRPr="004E6374">
        <w:rPr>
          <w:b/>
          <w:bCs/>
          <w:sz w:val="22"/>
          <w:szCs w:val="22"/>
        </w:rPr>
        <w:t xml:space="preserve">4. Beneficiari direcți/indirecți (grup țintă) </w:t>
      </w:r>
    </w:p>
    <w:p w:rsidR="003B4ED7" w:rsidRPr="004E6374" w:rsidRDefault="003B4ED7" w:rsidP="003B4ED7">
      <w:pPr>
        <w:pStyle w:val="Default"/>
        <w:spacing w:line="23" w:lineRule="atLeast"/>
        <w:jc w:val="both"/>
        <w:rPr>
          <w:sz w:val="22"/>
          <w:szCs w:val="22"/>
        </w:rPr>
      </w:pPr>
      <w:r w:rsidRPr="004E6374">
        <w:rPr>
          <w:b/>
          <w:sz w:val="22"/>
          <w:szCs w:val="22"/>
        </w:rPr>
        <w:t xml:space="preserve">Beneficiari </w:t>
      </w:r>
      <w:proofErr w:type="spellStart"/>
      <w:r w:rsidRPr="004E6374">
        <w:rPr>
          <w:b/>
          <w:sz w:val="22"/>
          <w:szCs w:val="22"/>
        </w:rPr>
        <w:t>direcţi</w:t>
      </w:r>
      <w:proofErr w:type="spellEnd"/>
      <w:r w:rsidRPr="004E6374">
        <w:rPr>
          <w:b/>
          <w:sz w:val="22"/>
          <w:szCs w:val="22"/>
        </w:rPr>
        <w:t>:</w:t>
      </w:r>
      <w:r w:rsidRPr="004E6374">
        <w:rPr>
          <w:sz w:val="22"/>
          <w:szCs w:val="22"/>
        </w:rPr>
        <w:t xml:space="preserve"> </w:t>
      </w:r>
      <w:proofErr w:type="spellStart"/>
      <w:r w:rsidRPr="004E6374">
        <w:rPr>
          <w:sz w:val="22"/>
          <w:szCs w:val="22"/>
        </w:rPr>
        <w:t>Solicitanţii</w:t>
      </w:r>
      <w:proofErr w:type="spellEnd"/>
      <w:r w:rsidRPr="004E6374">
        <w:rPr>
          <w:sz w:val="22"/>
          <w:szCs w:val="22"/>
        </w:rPr>
        <w:t xml:space="preserve"> eligibili pentru sprijinul acordat prin </w:t>
      </w:r>
      <w:proofErr w:type="spellStart"/>
      <w:r w:rsidRPr="004E6374">
        <w:rPr>
          <w:sz w:val="22"/>
          <w:szCs w:val="22"/>
        </w:rPr>
        <w:t>Masura</w:t>
      </w:r>
      <w:proofErr w:type="spellEnd"/>
      <w:r w:rsidRPr="004E6374">
        <w:rPr>
          <w:sz w:val="22"/>
          <w:szCs w:val="22"/>
        </w:rPr>
        <w:t xml:space="preserve">  MA1 sunt fermierii, cu excepția persoanelor fizice neautorizate (inclusiv beneficiari ai măsurii MA3); Cooperativele (cooperativele agricole și societățile cooperative agricole), grupuri de producători, constituite în baza legislației naționale în vigoare care deservesc interesele membrilor (inclusiv beneficiari </w:t>
      </w:r>
      <w:proofErr w:type="spellStart"/>
      <w:r w:rsidRPr="004E6374">
        <w:rPr>
          <w:sz w:val="22"/>
          <w:szCs w:val="22"/>
        </w:rPr>
        <w:t>formalizati</w:t>
      </w:r>
      <w:proofErr w:type="spellEnd"/>
      <w:r w:rsidRPr="004E6374">
        <w:rPr>
          <w:sz w:val="22"/>
          <w:szCs w:val="22"/>
        </w:rPr>
        <w:t xml:space="preserve"> legal ai măsurii MA4); Întreprinderile definite conform legislației naționale în vigoare ale căror </w:t>
      </w:r>
      <w:proofErr w:type="spellStart"/>
      <w:r w:rsidRPr="004E6374">
        <w:rPr>
          <w:sz w:val="22"/>
          <w:szCs w:val="22"/>
        </w:rPr>
        <w:t>exploataţii</w:t>
      </w:r>
      <w:proofErr w:type="spellEnd"/>
      <w:r w:rsidRPr="004E6374">
        <w:rPr>
          <w:sz w:val="22"/>
          <w:szCs w:val="22"/>
        </w:rPr>
        <w:t xml:space="preserve"> se situează pe teritoriul GAL MH </w:t>
      </w:r>
      <w:proofErr w:type="spellStart"/>
      <w:r w:rsidRPr="004E6374">
        <w:rPr>
          <w:sz w:val="22"/>
          <w:szCs w:val="22"/>
        </w:rPr>
        <w:t>şi</w:t>
      </w:r>
      <w:proofErr w:type="spellEnd"/>
      <w:r w:rsidRPr="004E6374">
        <w:rPr>
          <w:sz w:val="22"/>
          <w:szCs w:val="22"/>
        </w:rPr>
        <w:t xml:space="preserve"> care desfășoară o activitate agricolă (inclusiv beneficiari ai măsurilor MN1 </w:t>
      </w:r>
      <w:proofErr w:type="spellStart"/>
      <w:r w:rsidRPr="004E6374">
        <w:rPr>
          <w:sz w:val="22"/>
          <w:szCs w:val="22"/>
        </w:rPr>
        <w:t>şi</w:t>
      </w:r>
      <w:proofErr w:type="spellEnd"/>
      <w:r w:rsidRPr="004E6374">
        <w:rPr>
          <w:sz w:val="22"/>
          <w:szCs w:val="22"/>
        </w:rPr>
        <w:t xml:space="preserve"> MN2).</w:t>
      </w:r>
    </w:p>
    <w:p w:rsidR="003B4ED7" w:rsidRPr="004E6374" w:rsidRDefault="003B4ED7" w:rsidP="003B4ED7">
      <w:pPr>
        <w:pStyle w:val="Default"/>
        <w:spacing w:line="23" w:lineRule="atLeast"/>
        <w:jc w:val="both"/>
        <w:rPr>
          <w:sz w:val="22"/>
          <w:szCs w:val="22"/>
        </w:rPr>
      </w:pPr>
      <w:r w:rsidRPr="004E6374">
        <w:rPr>
          <w:b/>
          <w:sz w:val="22"/>
          <w:szCs w:val="22"/>
        </w:rPr>
        <w:t xml:space="preserve">Beneficiari </w:t>
      </w:r>
      <w:proofErr w:type="spellStart"/>
      <w:r w:rsidRPr="004E6374">
        <w:rPr>
          <w:b/>
          <w:sz w:val="22"/>
          <w:szCs w:val="22"/>
        </w:rPr>
        <w:t>indirecţi</w:t>
      </w:r>
      <w:proofErr w:type="spellEnd"/>
      <w:r w:rsidRPr="004E6374">
        <w:rPr>
          <w:b/>
          <w:sz w:val="22"/>
          <w:szCs w:val="22"/>
        </w:rPr>
        <w:t>:</w:t>
      </w:r>
      <w:r w:rsidRPr="004E6374">
        <w:rPr>
          <w:sz w:val="22"/>
          <w:szCs w:val="22"/>
        </w:rPr>
        <w:t xml:space="preserve"> familiile </w:t>
      </w:r>
      <w:proofErr w:type="spellStart"/>
      <w:r w:rsidRPr="004E6374">
        <w:rPr>
          <w:sz w:val="22"/>
          <w:szCs w:val="22"/>
        </w:rPr>
        <w:t>şi</w:t>
      </w:r>
      <w:proofErr w:type="spellEnd"/>
      <w:r w:rsidRPr="004E6374">
        <w:rPr>
          <w:sz w:val="22"/>
          <w:szCs w:val="22"/>
        </w:rPr>
        <w:t xml:space="preserve"> lucrătorii beneficiarilor, UAT-urile locale prin </w:t>
      </w:r>
      <w:proofErr w:type="spellStart"/>
      <w:r w:rsidRPr="004E6374">
        <w:rPr>
          <w:sz w:val="22"/>
          <w:szCs w:val="22"/>
        </w:rPr>
        <w:t>creşterea</w:t>
      </w:r>
      <w:proofErr w:type="spellEnd"/>
      <w:r w:rsidRPr="004E6374">
        <w:rPr>
          <w:sz w:val="22"/>
          <w:szCs w:val="22"/>
        </w:rPr>
        <w:t xml:space="preserve"> încasărilor din impozite </w:t>
      </w:r>
      <w:proofErr w:type="spellStart"/>
      <w:r w:rsidRPr="004E6374">
        <w:rPr>
          <w:sz w:val="22"/>
          <w:szCs w:val="22"/>
        </w:rPr>
        <w:t>şi</w:t>
      </w:r>
      <w:proofErr w:type="spellEnd"/>
      <w:r w:rsidRPr="004E6374">
        <w:rPr>
          <w:sz w:val="22"/>
          <w:szCs w:val="22"/>
        </w:rPr>
        <w:t xml:space="preserve"> taxe, </w:t>
      </w:r>
      <w:proofErr w:type="spellStart"/>
      <w:r w:rsidRPr="004E6374">
        <w:rPr>
          <w:sz w:val="22"/>
          <w:szCs w:val="22"/>
        </w:rPr>
        <w:t>unităle</w:t>
      </w:r>
      <w:proofErr w:type="spellEnd"/>
      <w:r w:rsidRPr="004E6374">
        <w:rPr>
          <w:sz w:val="22"/>
          <w:szCs w:val="22"/>
        </w:rPr>
        <w:t xml:space="preserve"> de </w:t>
      </w:r>
      <w:proofErr w:type="spellStart"/>
      <w:r w:rsidRPr="004E6374">
        <w:rPr>
          <w:sz w:val="22"/>
          <w:szCs w:val="22"/>
        </w:rPr>
        <w:t>alimentaţie</w:t>
      </w:r>
      <w:proofErr w:type="spellEnd"/>
      <w:r w:rsidRPr="004E6374">
        <w:rPr>
          <w:sz w:val="22"/>
          <w:szCs w:val="22"/>
        </w:rPr>
        <w:t xml:space="preserve"> publică prin </w:t>
      </w:r>
      <w:proofErr w:type="spellStart"/>
      <w:r w:rsidRPr="004E6374">
        <w:rPr>
          <w:sz w:val="22"/>
          <w:szCs w:val="22"/>
        </w:rPr>
        <w:t>creşterea</w:t>
      </w:r>
      <w:proofErr w:type="spellEnd"/>
      <w:r w:rsidRPr="004E6374">
        <w:rPr>
          <w:sz w:val="22"/>
          <w:szCs w:val="22"/>
        </w:rPr>
        <w:t xml:space="preserve"> </w:t>
      </w:r>
      <w:proofErr w:type="spellStart"/>
      <w:r w:rsidRPr="004E6374">
        <w:rPr>
          <w:sz w:val="22"/>
          <w:szCs w:val="22"/>
        </w:rPr>
        <w:t>calităţii</w:t>
      </w:r>
      <w:proofErr w:type="spellEnd"/>
      <w:r w:rsidRPr="004E6374">
        <w:rPr>
          <w:sz w:val="22"/>
          <w:szCs w:val="22"/>
        </w:rPr>
        <w:t xml:space="preserve"> produselor agricole </w:t>
      </w:r>
      <w:proofErr w:type="spellStart"/>
      <w:r w:rsidRPr="004E6374">
        <w:rPr>
          <w:sz w:val="22"/>
          <w:szCs w:val="22"/>
        </w:rPr>
        <w:t>şi</w:t>
      </w:r>
      <w:proofErr w:type="spellEnd"/>
      <w:r w:rsidRPr="004E6374">
        <w:rPr>
          <w:sz w:val="22"/>
          <w:szCs w:val="22"/>
        </w:rPr>
        <w:t xml:space="preserve"> reducerea </w:t>
      </w:r>
      <w:proofErr w:type="spellStart"/>
      <w:r w:rsidRPr="004E6374">
        <w:rPr>
          <w:sz w:val="22"/>
          <w:szCs w:val="22"/>
        </w:rPr>
        <w:t>preţurilor</w:t>
      </w:r>
      <w:proofErr w:type="spellEnd"/>
      <w:r w:rsidRPr="004E6374">
        <w:rPr>
          <w:sz w:val="22"/>
          <w:szCs w:val="22"/>
        </w:rPr>
        <w:t xml:space="preserve">, </w:t>
      </w:r>
      <w:proofErr w:type="spellStart"/>
      <w:r w:rsidRPr="004E6374">
        <w:rPr>
          <w:sz w:val="22"/>
          <w:szCs w:val="22"/>
        </w:rPr>
        <w:t>populaţia</w:t>
      </w:r>
      <w:proofErr w:type="spellEnd"/>
      <w:r w:rsidRPr="004E6374">
        <w:rPr>
          <w:sz w:val="22"/>
          <w:szCs w:val="22"/>
        </w:rPr>
        <w:t xml:space="preserve"> zonei prin reducerea impactului </w:t>
      </w:r>
      <w:proofErr w:type="spellStart"/>
      <w:r w:rsidRPr="004E6374">
        <w:rPr>
          <w:sz w:val="22"/>
          <w:szCs w:val="22"/>
        </w:rPr>
        <w:t>activităţii</w:t>
      </w:r>
      <w:proofErr w:type="spellEnd"/>
      <w:r w:rsidRPr="004E6374">
        <w:rPr>
          <w:sz w:val="22"/>
          <w:szCs w:val="22"/>
        </w:rPr>
        <w:t xml:space="preserve"> agricole asupra mediului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creşterea</w:t>
      </w:r>
      <w:proofErr w:type="spellEnd"/>
      <w:r w:rsidRPr="004E6374">
        <w:rPr>
          <w:sz w:val="22"/>
          <w:szCs w:val="22"/>
        </w:rPr>
        <w:t xml:space="preserve"> </w:t>
      </w:r>
      <w:proofErr w:type="spellStart"/>
      <w:r w:rsidRPr="004E6374">
        <w:rPr>
          <w:sz w:val="22"/>
          <w:szCs w:val="22"/>
        </w:rPr>
        <w:t>rezilienţei</w:t>
      </w:r>
      <w:proofErr w:type="spellEnd"/>
      <w:r w:rsidRPr="004E6374">
        <w:rPr>
          <w:sz w:val="22"/>
          <w:szCs w:val="22"/>
        </w:rPr>
        <w:t xml:space="preserve"> la modificările climatice (inclusiv beneficiarii </w:t>
      </w:r>
      <w:proofErr w:type="spellStart"/>
      <w:r w:rsidRPr="004E6374">
        <w:rPr>
          <w:sz w:val="22"/>
          <w:szCs w:val="22"/>
        </w:rPr>
        <w:t>indirecţi</w:t>
      </w:r>
      <w:proofErr w:type="spellEnd"/>
      <w:r w:rsidRPr="004E6374">
        <w:rPr>
          <w:sz w:val="22"/>
          <w:szCs w:val="22"/>
        </w:rPr>
        <w:t xml:space="preserve"> ai măsurii MP1).</w:t>
      </w:r>
    </w:p>
    <w:p w:rsidR="003B4ED7" w:rsidRPr="004E6374" w:rsidRDefault="003B4ED7" w:rsidP="003B4ED7">
      <w:pPr>
        <w:pStyle w:val="Default"/>
        <w:spacing w:line="23" w:lineRule="atLeast"/>
        <w:rPr>
          <w:sz w:val="22"/>
          <w:szCs w:val="22"/>
        </w:rPr>
      </w:pPr>
      <w:r w:rsidRPr="004E6374">
        <w:rPr>
          <w:sz w:val="22"/>
          <w:szCs w:val="22"/>
        </w:rPr>
        <w:t xml:space="preserve"> </w:t>
      </w:r>
      <w:r w:rsidRPr="004E6374">
        <w:rPr>
          <w:b/>
          <w:bCs/>
          <w:sz w:val="22"/>
          <w:szCs w:val="22"/>
        </w:rPr>
        <w:t xml:space="preserve"> </w:t>
      </w:r>
    </w:p>
    <w:p w:rsidR="003B4ED7" w:rsidRPr="004E6374" w:rsidRDefault="003B4ED7" w:rsidP="003B4ED7">
      <w:pPr>
        <w:pStyle w:val="Default"/>
        <w:spacing w:line="23" w:lineRule="atLeast"/>
        <w:rPr>
          <w:b/>
          <w:bCs/>
          <w:sz w:val="22"/>
          <w:szCs w:val="22"/>
        </w:rPr>
      </w:pPr>
      <w:r w:rsidRPr="004E6374">
        <w:rPr>
          <w:b/>
          <w:bCs/>
          <w:sz w:val="22"/>
          <w:szCs w:val="22"/>
        </w:rPr>
        <w:t xml:space="preserve">5. Tip de sprijin </w:t>
      </w:r>
    </w:p>
    <w:p w:rsidR="003B4ED7" w:rsidRPr="004E6374" w:rsidRDefault="003B4ED7" w:rsidP="003B4ED7">
      <w:pPr>
        <w:pStyle w:val="Default"/>
        <w:spacing w:line="23" w:lineRule="atLeast"/>
        <w:rPr>
          <w:sz w:val="22"/>
          <w:szCs w:val="22"/>
        </w:rPr>
      </w:pPr>
      <w:r w:rsidRPr="004E6374">
        <w:rPr>
          <w:sz w:val="22"/>
          <w:szCs w:val="22"/>
        </w:rPr>
        <w:t xml:space="preserve">•  Rambursarea costurilor eligibile suportate și plătite efectiv; </w:t>
      </w:r>
    </w:p>
    <w:p w:rsidR="003B4ED7" w:rsidRPr="004E6374" w:rsidRDefault="003B4ED7" w:rsidP="003B4ED7">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3B4ED7" w:rsidRPr="004E6374" w:rsidRDefault="003B4ED7" w:rsidP="003B4ED7">
      <w:pPr>
        <w:pStyle w:val="Default"/>
        <w:spacing w:line="23" w:lineRule="atLeast"/>
        <w:rPr>
          <w:sz w:val="22"/>
          <w:szCs w:val="22"/>
        </w:rPr>
      </w:pPr>
    </w:p>
    <w:p w:rsidR="003B4ED7" w:rsidRPr="004E6374" w:rsidRDefault="003B4ED7" w:rsidP="003B4ED7">
      <w:pPr>
        <w:pStyle w:val="Default"/>
        <w:spacing w:line="23" w:lineRule="atLeast"/>
        <w:rPr>
          <w:b/>
          <w:bCs/>
          <w:sz w:val="22"/>
          <w:szCs w:val="22"/>
        </w:rPr>
      </w:pPr>
      <w:r w:rsidRPr="004E6374">
        <w:rPr>
          <w:b/>
          <w:bCs/>
          <w:sz w:val="22"/>
          <w:szCs w:val="22"/>
        </w:rPr>
        <w:t xml:space="preserve">6. Tipuri de acțiuni eligibile și neeligibile </w:t>
      </w:r>
    </w:p>
    <w:p w:rsidR="003B4ED7" w:rsidRPr="004E6374" w:rsidRDefault="003B4ED7" w:rsidP="003B4ED7">
      <w:pPr>
        <w:pStyle w:val="Default"/>
        <w:spacing w:line="23" w:lineRule="atLeast"/>
        <w:jc w:val="both"/>
        <w:rPr>
          <w:sz w:val="22"/>
          <w:szCs w:val="22"/>
        </w:rPr>
      </w:pPr>
      <w:r w:rsidRPr="004E6374">
        <w:rPr>
          <w:b/>
          <w:bCs/>
          <w:sz w:val="22"/>
          <w:szCs w:val="22"/>
        </w:rPr>
        <w:t>Cheltuielile eligibile</w:t>
      </w:r>
      <w:r w:rsidRPr="004E6374">
        <w:rPr>
          <w:sz w:val="22"/>
          <w:szCs w:val="22"/>
        </w:rPr>
        <w:t xml:space="preserve"> vor respecta prevederile art. 45 și 46 din R (UE) nr. 1305/2013 și art. 13 din R Delegat (UE) nr. 807/2014 și se referă la:</w:t>
      </w:r>
    </w:p>
    <w:p w:rsidR="003B4ED7" w:rsidRPr="004E6374" w:rsidRDefault="003B4ED7" w:rsidP="003B4ED7">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-Investiții în înființarea, extinderea </w:t>
      </w:r>
      <w:proofErr w:type="spellStart"/>
      <w:r w:rsidRPr="004E6374">
        <w:rPr>
          <w:rFonts w:ascii="Trebuchet MS" w:hAnsi="Trebuchet MS" w:cs="Trebuchet MS"/>
          <w:sz w:val="22"/>
          <w:szCs w:val="22"/>
          <w:lang w:val="ro-RO" w:eastAsia="ro-RO"/>
        </w:rPr>
        <w:t>şi</w:t>
      </w:r>
      <w:proofErr w:type="spellEnd"/>
      <w:r w:rsidRPr="004E6374">
        <w:rPr>
          <w:rFonts w:ascii="Trebuchet MS" w:hAnsi="Trebuchet MS" w:cs="Trebuchet MS"/>
          <w:sz w:val="22"/>
          <w:szCs w:val="22"/>
          <w:lang w:val="ro-RO" w:eastAsia="ro-RO"/>
        </w:rPr>
        <w:t xml:space="preserve">/sau modernizarea fermelor zootehnice, inclusiv tehnologii eficiente de reducerea emisiilor poluării și respectarea standardelor Uniunii care vor deveni obligatorii pentru </w:t>
      </w:r>
      <w:proofErr w:type="spellStart"/>
      <w:r w:rsidRPr="004E6374">
        <w:rPr>
          <w:rFonts w:ascii="Trebuchet MS" w:hAnsi="Trebuchet MS" w:cs="Trebuchet MS"/>
          <w:sz w:val="22"/>
          <w:szCs w:val="22"/>
          <w:lang w:val="ro-RO" w:eastAsia="ro-RO"/>
        </w:rPr>
        <w:t>exploataţii</w:t>
      </w:r>
      <w:proofErr w:type="spellEnd"/>
      <w:r w:rsidRPr="004E6374">
        <w:rPr>
          <w:rFonts w:ascii="Trebuchet MS" w:hAnsi="Trebuchet MS" w:cs="Trebuchet MS"/>
          <w:sz w:val="22"/>
          <w:szCs w:val="22"/>
          <w:lang w:val="ro-RO" w:eastAsia="ro-RO"/>
        </w:rPr>
        <w:t xml:space="preserve"> în viitorul apropiat, și cele pentru depozitarea/gestionarea adecvată a gunoiului de grajd în zonele unde această cerință este în curs de aplicare;</w:t>
      </w:r>
    </w:p>
    <w:p w:rsidR="003B4ED7" w:rsidRPr="004E6374" w:rsidRDefault="003B4ED7" w:rsidP="003B4ED7">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 Investiții în înființarea, extinderea </w:t>
      </w:r>
      <w:proofErr w:type="spellStart"/>
      <w:r w:rsidRPr="004E6374">
        <w:rPr>
          <w:rFonts w:ascii="Trebuchet MS" w:hAnsi="Trebuchet MS" w:cs="Trebuchet MS"/>
          <w:sz w:val="22"/>
          <w:szCs w:val="22"/>
          <w:lang w:val="ro-RO" w:eastAsia="ro-RO"/>
        </w:rPr>
        <w:t>şi</w:t>
      </w:r>
      <w:proofErr w:type="spellEnd"/>
      <w:r w:rsidRPr="004E6374">
        <w:rPr>
          <w:rFonts w:ascii="Trebuchet MS" w:hAnsi="Trebuchet MS" w:cs="Trebuchet MS"/>
          <w:sz w:val="22"/>
          <w:szCs w:val="22"/>
          <w:lang w:val="ro-RO" w:eastAsia="ro-RO"/>
        </w:rPr>
        <w:t>/sau modernizarea fermelor vegetale, inclusiv capacități de stocare, condiționare, sortare, ambalare a producției vegetale pentru creșterea valorii adăugate a produselor;</w:t>
      </w:r>
    </w:p>
    <w:p w:rsidR="003B4ED7" w:rsidRPr="004E6374" w:rsidRDefault="003B4ED7" w:rsidP="003B4ED7">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 Investiții în scopul îndeplinirii standardelor comunitare în cazul tinerilor fermieri în conformitate cu </w:t>
      </w:r>
      <w:proofErr w:type="spellStart"/>
      <w:r w:rsidRPr="004E6374">
        <w:rPr>
          <w:rFonts w:ascii="Trebuchet MS" w:hAnsi="Trebuchet MS" w:cs="Trebuchet MS"/>
          <w:sz w:val="22"/>
          <w:szCs w:val="22"/>
          <w:lang w:val="ro-RO" w:eastAsia="ro-RO"/>
        </w:rPr>
        <w:t>art</w:t>
      </w:r>
      <w:proofErr w:type="spellEnd"/>
      <w:r w:rsidRPr="004E6374">
        <w:rPr>
          <w:rFonts w:ascii="Trebuchet MS" w:hAnsi="Trebuchet MS" w:cs="Trebuchet MS"/>
          <w:sz w:val="22"/>
          <w:szCs w:val="22"/>
          <w:lang w:val="ro-RO" w:eastAsia="ro-RO"/>
        </w:rPr>
        <w:t xml:space="preserve"> 17 (5) al Reg. 1305/2013 în care sprijinul poate fi acordat pe o perioadă maximă de 24 luni de la momentul instalării și investiții de conformare cu noile standarde în cazul modernizării exploatațiilor agricole conform art. 17 (6) în care sprijinul poate fi acordat pe o perioadă maximă de 12 luni de la data la care noul standard a devenit obligatoriu pentru exploatație;</w:t>
      </w:r>
    </w:p>
    <w:p w:rsidR="003B4ED7" w:rsidRPr="004E6374" w:rsidRDefault="003B4ED7" w:rsidP="003B4ED7">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Investiții în procesarea produselor agricole la nivel de fermă, precum și investiții în vederea comercializării (precum magazinele la poarta fermei sau rulotele alimentare prin care vor fi comercializate exclusiv propriile produse agricole); investițiile de procesare la nivelul fermei vor fi realizate doar împreună cu investițiile în modernizarea/dezvoltarea fermei (considerate ca fiind proiecte ce vizează un lanț alimentar integrat și adăugarea de plus valoare la nivel de fermă).</w:t>
      </w:r>
    </w:p>
    <w:p w:rsidR="003B4ED7" w:rsidRPr="004E6374" w:rsidRDefault="003B4ED7" w:rsidP="003B4ED7">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 Înființarea, extinderea  și/sau modernizarea  și dotarea unităților de procesare, inclusiv investiții privind marketingul produselor (ex. etichetare, ambalare);  </w:t>
      </w:r>
    </w:p>
    <w:p w:rsidR="003B4ED7" w:rsidRPr="004E6374" w:rsidRDefault="003B4ED7" w:rsidP="003B4ED7">
      <w:pPr>
        <w:spacing w:line="23" w:lineRule="atLeast"/>
        <w:jc w:val="both"/>
        <w:rPr>
          <w:rFonts w:ascii="Trebuchet MS" w:hAnsi="Trebuchet MS" w:cs="Trebuchet MS"/>
          <w:sz w:val="22"/>
          <w:szCs w:val="22"/>
          <w:lang w:val="ro-RO" w:eastAsia="ro-RO"/>
        </w:rPr>
      </w:pPr>
      <w:r w:rsidRPr="004E6374">
        <w:rPr>
          <w:rFonts w:ascii="Trebuchet MS" w:hAnsi="Trebuchet MS" w:cs="Trebuchet MS"/>
          <w:sz w:val="22"/>
          <w:szCs w:val="22"/>
          <w:lang w:val="ro-RO" w:eastAsia="ro-RO"/>
        </w:rPr>
        <w:t xml:space="preserve">- Înființarea, extinderea  și/sau modernizarea de rețele locale de colectare, recepție, depozitare, condiționare, sortare și capacități de ambalare;  </w:t>
      </w:r>
    </w:p>
    <w:p w:rsidR="003B4ED7" w:rsidRPr="004E6374" w:rsidRDefault="003B4ED7" w:rsidP="003B4ED7">
      <w:pPr>
        <w:spacing w:line="23" w:lineRule="atLeast"/>
        <w:jc w:val="both"/>
        <w:rPr>
          <w:rFonts w:ascii="Trebuchet MS" w:hAnsi="Trebuchet MS" w:cs="Trebuchet MS"/>
          <w:sz w:val="22"/>
          <w:szCs w:val="22"/>
          <w:lang w:val="it-IT" w:eastAsia="ro-RO"/>
        </w:rPr>
      </w:pPr>
      <w:r w:rsidRPr="004E6374">
        <w:rPr>
          <w:rFonts w:ascii="Trebuchet MS" w:hAnsi="Trebuchet MS" w:cs="Trebuchet MS"/>
          <w:sz w:val="22"/>
          <w:szCs w:val="22"/>
          <w:lang w:val="it-IT" w:eastAsia="ro-RO"/>
        </w:rPr>
        <w:lastRenderedPageBreak/>
        <w:t xml:space="preserve">- Îmbunătăţirea controlului intern al calităţii  și conformarea cu noile standarde impuse de legislația europeană pentru prelucrarea și comercializarea produselor agro‐alimentare;  </w:t>
      </w:r>
    </w:p>
    <w:p w:rsidR="003B4ED7" w:rsidRPr="004E6374" w:rsidRDefault="003B4ED7" w:rsidP="003B4ED7">
      <w:pPr>
        <w:spacing w:line="23" w:lineRule="atLeast"/>
        <w:jc w:val="both"/>
        <w:rPr>
          <w:rFonts w:ascii="Trebuchet MS" w:hAnsi="Trebuchet MS" w:cs="Trebuchet MS"/>
          <w:sz w:val="22"/>
          <w:szCs w:val="22"/>
          <w:lang w:val="it-IT" w:eastAsia="ro-RO"/>
        </w:rPr>
      </w:pPr>
      <w:r w:rsidRPr="004E6374">
        <w:rPr>
          <w:rFonts w:ascii="Trebuchet MS" w:hAnsi="Trebuchet MS" w:cs="Trebuchet MS"/>
          <w:sz w:val="22"/>
          <w:szCs w:val="22"/>
          <w:lang w:val="it-IT" w:eastAsia="ro-RO"/>
        </w:rPr>
        <w:t>- Investiții necorporale: achiziționarea sau dezvoltarea de software și achiziționarea de brevete, licențe, drepturi de autor, mărci în conformitate cu la art 45 (2) (d) din Reg. 1305/2013;</w:t>
      </w:r>
    </w:p>
    <w:p w:rsidR="003B4ED7" w:rsidRPr="004E6374" w:rsidRDefault="003B4ED7" w:rsidP="003B4ED7">
      <w:pPr>
        <w:pStyle w:val="Default"/>
        <w:spacing w:line="23" w:lineRule="atLeast"/>
        <w:jc w:val="both"/>
        <w:rPr>
          <w:b/>
          <w:bCs/>
          <w:sz w:val="22"/>
          <w:szCs w:val="22"/>
        </w:rPr>
      </w:pPr>
      <w:r w:rsidRPr="004E6374">
        <w:rPr>
          <w:b/>
          <w:bCs/>
          <w:sz w:val="22"/>
          <w:szCs w:val="22"/>
        </w:rPr>
        <w:t xml:space="preserve">Cheltuielile neeligibile: </w:t>
      </w:r>
      <w:proofErr w:type="spellStart"/>
      <w:r w:rsidRPr="004E6374">
        <w:rPr>
          <w:sz w:val="22"/>
          <w:szCs w:val="22"/>
        </w:rPr>
        <w:t>Achiziţia</w:t>
      </w:r>
      <w:proofErr w:type="spellEnd"/>
      <w:r w:rsidRPr="004E6374">
        <w:rPr>
          <w:sz w:val="22"/>
          <w:szCs w:val="22"/>
        </w:rPr>
        <w:t xml:space="preserve"> de clădiri; achiziția de drepturi de producție agricolă, de drepturi la plată, animale, plante anuale și plantarea acestora din urmă; Cheltuielile cu întreținerea culturilor agricole; cheltuielile cu </w:t>
      </w:r>
      <w:proofErr w:type="spellStart"/>
      <w:r w:rsidRPr="004E6374">
        <w:rPr>
          <w:sz w:val="22"/>
          <w:szCs w:val="22"/>
        </w:rPr>
        <w:t>achiziţionarea</w:t>
      </w:r>
      <w:proofErr w:type="spellEnd"/>
      <w:r w:rsidRPr="004E6374">
        <w:rPr>
          <w:sz w:val="22"/>
          <w:szCs w:val="22"/>
        </w:rPr>
        <w:t xml:space="preserve"> de bunuri și echipamente ”</w:t>
      </w:r>
      <w:proofErr w:type="spellStart"/>
      <w:r w:rsidRPr="004E6374">
        <w:rPr>
          <w:sz w:val="22"/>
          <w:szCs w:val="22"/>
        </w:rPr>
        <w:t>second</w:t>
      </w:r>
      <w:proofErr w:type="spellEnd"/>
      <w:r w:rsidRPr="004E6374">
        <w:rPr>
          <w:sz w:val="22"/>
          <w:szCs w:val="22"/>
        </w:rPr>
        <w:t xml:space="preserve"> hand”; cheltuieli efectuate înainte de  semnarea contractului de finanțare a proiectului cu </w:t>
      </w:r>
      <w:proofErr w:type="spellStart"/>
      <w:r w:rsidRPr="004E6374">
        <w:rPr>
          <w:sz w:val="22"/>
          <w:szCs w:val="22"/>
        </w:rPr>
        <w:t>excepţia</w:t>
      </w:r>
      <w:proofErr w:type="spellEnd"/>
      <w:r w:rsidRPr="004E6374">
        <w:rPr>
          <w:sz w:val="22"/>
          <w:szCs w:val="22"/>
        </w:rPr>
        <w:t xml:space="preserve"> costurilor generale definite la </w:t>
      </w:r>
      <w:proofErr w:type="spellStart"/>
      <w:r w:rsidRPr="004E6374">
        <w:rPr>
          <w:sz w:val="22"/>
          <w:szCs w:val="22"/>
        </w:rPr>
        <w:t>art</w:t>
      </w:r>
      <w:proofErr w:type="spellEnd"/>
      <w:r w:rsidRPr="004E6374">
        <w:rPr>
          <w:sz w:val="22"/>
          <w:szCs w:val="22"/>
        </w:rPr>
        <w:t xml:space="preserve"> 45, alin 2 litera c) a R (UE) nr. 1305/2013 care pot fi realizate înainte de depunerea cererii de finanțare; cheltuieli cu achiziția mijloacelor de transport pentru uz personal  și pentru transport persoane; construcția  sau modernizarea locuinței și sediilor sociale; cheltuieli cu investițiile ce fac obiectul dublei finanțări care vizează aceleași costuri eligibile; cheltuieli neeligibile în conformitate cu art. 69, alin (3) din R (UE) nr. 1303/2013 și anume: (a) dobânzi debitoare, (b) </w:t>
      </w:r>
      <w:proofErr w:type="spellStart"/>
      <w:r w:rsidRPr="004E6374">
        <w:rPr>
          <w:sz w:val="22"/>
          <w:szCs w:val="22"/>
        </w:rPr>
        <w:t>achiziţionarea</w:t>
      </w:r>
      <w:proofErr w:type="spellEnd"/>
      <w:r w:rsidRPr="004E6374">
        <w:rPr>
          <w:sz w:val="22"/>
          <w:szCs w:val="22"/>
        </w:rPr>
        <w:t xml:space="preserve"> de terenuri construite și neconstruite, (c) taxa pe valoarea adăugată, cu </w:t>
      </w:r>
      <w:proofErr w:type="spellStart"/>
      <w:r w:rsidRPr="004E6374">
        <w:rPr>
          <w:sz w:val="22"/>
          <w:szCs w:val="22"/>
        </w:rPr>
        <w:t>excepţia</w:t>
      </w:r>
      <w:proofErr w:type="spellEnd"/>
      <w:r w:rsidRPr="004E6374">
        <w:rPr>
          <w:sz w:val="22"/>
          <w:szCs w:val="22"/>
        </w:rPr>
        <w:t xml:space="preserve"> cazului în care aceasta nu se poate recupera în temeiul </w:t>
      </w:r>
      <w:proofErr w:type="spellStart"/>
      <w:r w:rsidRPr="004E6374">
        <w:rPr>
          <w:sz w:val="22"/>
          <w:szCs w:val="22"/>
        </w:rPr>
        <w:t>legislaţiei</w:t>
      </w:r>
      <w:proofErr w:type="spellEnd"/>
      <w:r w:rsidRPr="004E6374">
        <w:rPr>
          <w:sz w:val="22"/>
          <w:szCs w:val="22"/>
        </w:rPr>
        <w:t xml:space="preserve"> </w:t>
      </w:r>
      <w:proofErr w:type="spellStart"/>
      <w:r w:rsidRPr="004E6374">
        <w:rPr>
          <w:sz w:val="22"/>
          <w:szCs w:val="22"/>
        </w:rPr>
        <w:t>naţionale</w:t>
      </w:r>
      <w:proofErr w:type="spellEnd"/>
      <w:r w:rsidRPr="004E6374">
        <w:rPr>
          <w:sz w:val="22"/>
          <w:szCs w:val="22"/>
        </w:rPr>
        <w:t xml:space="preserve"> privind TVA‐</w:t>
      </w:r>
      <w:proofErr w:type="spellStart"/>
      <w:r w:rsidRPr="004E6374">
        <w:rPr>
          <w:sz w:val="22"/>
          <w:szCs w:val="22"/>
        </w:rPr>
        <w:t>ul</w:t>
      </w:r>
      <w:proofErr w:type="spellEnd"/>
      <w:r w:rsidRPr="004E6374">
        <w:rPr>
          <w:sz w:val="22"/>
          <w:szCs w:val="22"/>
        </w:rPr>
        <w:t>  și a prevederilor specifice pentru instrumente financiare;  în cazul contractelor de leasing, celelalte costuri legate de contractele de leasing, cum ar fi: marja locatorului, costurile de refinanțare a dobânzilor, cheltuielile generale și cheltuielile de asigurare;  costuri operaționale, inclusiv costuri de întreținere și chirie;</w:t>
      </w:r>
    </w:p>
    <w:p w:rsidR="003B4ED7" w:rsidRPr="004E6374" w:rsidRDefault="003B4ED7" w:rsidP="003B4ED7">
      <w:pPr>
        <w:spacing w:line="23" w:lineRule="atLeast"/>
        <w:ind w:left="720"/>
        <w:rPr>
          <w:rFonts w:ascii="Trebuchet MS" w:hAnsi="Trebuchet MS" w:cs="Trebuchet MS"/>
          <w:sz w:val="22"/>
          <w:szCs w:val="22"/>
          <w:lang w:val="ro-RO" w:eastAsia="ro-RO"/>
        </w:rPr>
      </w:pPr>
    </w:p>
    <w:p w:rsidR="003B4ED7" w:rsidRPr="004E6374" w:rsidRDefault="003B4ED7" w:rsidP="003B4ED7">
      <w:pPr>
        <w:pStyle w:val="Default"/>
        <w:spacing w:line="23" w:lineRule="atLeast"/>
        <w:rPr>
          <w:b/>
          <w:bCs/>
          <w:sz w:val="22"/>
          <w:szCs w:val="22"/>
        </w:rPr>
      </w:pPr>
      <w:r w:rsidRPr="004E6374">
        <w:rPr>
          <w:b/>
          <w:bCs/>
          <w:sz w:val="22"/>
          <w:szCs w:val="22"/>
        </w:rPr>
        <w:t xml:space="preserve">7. Condiții de eligibilitate </w:t>
      </w:r>
    </w:p>
    <w:p w:rsidR="003B4ED7" w:rsidRPr="004E6374" w:rsidRDefault="003B4ED7" w:rsidP="003B4ED7">
      <w:pPr>
        <w:pStyle w:val="Default"/>
        <w:spacing w:line="23" w:lineRule="atLeast"/>
        <w:jc w:val="both"/>
        <w:rPr>
          <w:sz w:val="22"/>
          <w:szCs w:val="22"/>
        </w:rPr>
      </w:pPr>
      <w:r w:rsidRPr="004E6374">
        <w:rPr>
          <w:sz w:val="22"/>
          <w:szCs w:val="22"/>
        </w:rPr>
        <w:t>Pentru a fi eligibile, toate cheltuielile aferente implementării proiectelor din cadrul SDL trebuie să fie efectuate pe teritoriul GAL.</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Solicitantul trebuie să se încadreze în categoria beneficiarilor eligibili;</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 xml:space="preserve">Investiția trebuie să se realizeze în cadrul unei ferme cu o dimensiune economică de minimum </w:t>
      </w:r>
      <w:r>
        <w:rPr>
          <w:sz w:val="22"/>
          <w:szCs w:val="22"/>
        </w:rPr>
        <w:t>4</w:t>
      </w:r>
      <w:r w:rsidRPr="004E6374">
        <w:rPr>
          <w:sz w:val="22"/>
          <w:szCs w:val="22"/>
        </w:rPr>
        <w:t>.000 € SO;</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 xml:space="preserve">Investiția trebuie să se încadreze în cel puțin una din acțiunile eligibile prevăzute prin </w:t>
      </w:r>
      <w:proofErr w:type="spellStart"/>
      <w:r w:rsidRPr="004E6374">
        <w:rPr>
          <w:sz w:val="22"/>
          <w:szCs w:val="22"/>
        </w:rPr>
        <w:t>Masura</w:t>
      </w:r>
      <w:proofErr w:type="spellEnd"/>
      <w:r w:rsidRPr="004E6374">
        <w:rPr>
          <w:sz w:val="22"/>
          <w:szCs w:val="22"/>
        </w:rPr>
        <w:t xml:space="preserve"> MA1;</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Solicitantul trebuie să demonstreze asigurarea cofinanțării  investiției;</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 xml:space="preserve">Viabilitatea economică a investiției trebuie să fie demonstrată  în baza documentației </w:t>
      </w:r>
      <w:proofErr w:type="spellStart"/>
      <w:r w:rsidRPr="004E6374">
        <w:rPr>
          <w:sz w:val="22"/>
          <w:szCs w:val="22"/>
        </w:rPr>
        <w:t>tehnico</w:t>
      </w:r>
      <w:proofErr w:type="spellEnd"/>
      <w:r w:rsidRPr="004E6374">
        <w:rPr>
          <w:sz w:val="22"/>
          <w:szCs w:val="22"/>
        </w:rPr>
        <w:t>-economice;</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Investiția va fi precedată de o evaluare a impactului preconizat asupra mediului dacă aceasta poate avea efecte negative asupra mediului, în conformitate cu legislația în vigoare;</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 xml:space="preserve">Investițiile necesare adaptării la standardele UE, aplicabile producției agricole realizate de tinerii fermieri care se instalează pentru prima dată într-o exploatație agricolă se vor realiza în termen de maxim 24 de luni de la data instalării (conform </w:t>
      </w:r>
      <w:proofErr w:type="spellStart"/>
      <w:r w:rsidRPr="004E6374">
        <w:rPr>
          <w:sz w:val="22"/>
          <w:szCs w:val="22"/>
        </w:rPr>
        <w:t>art</w:t>
      </w:r>
      <w:proofErr w:type="spellEnd"/>
      <w:r w:rsidRPr="004E6374">
        <w:rPr>
          <w:sz w:val="22"/>
          <w:szCs w:val="22"/>
        </w:rPr>
        <w:t xml:space="preserve"> 17, alin. 5 din R(UE) nr.1305/2013);</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 xml:space="preserve">Investițiile necesare adaptării la noi cerințe impuse fermierilor de legislația europeană se vor realiza în termen de 12 luni de la data la care aceste cerințe au devenit obligatorii pentru exploatația agricolă (conform </w:t>
      </w:r>
      <w:proofErr w:type="spellStart"/>
      <w:r w:rsidRPr="004E6374">
        <w:rPr>
          <w:sz w:val="22"/>
          <w:szCs w:val="22"/>
        </w:rPr>
        <w:t>art</w:t>
      </w:r>
      <w:proofErr w:type="spellEnd"/>
      <w:r w:rsidRPr="004E6374">
        <w:rPr>
          <w:sz w:val="22"/>
          <w:szCs w:val="22"/>
        </w:rPr>
        <w:t xml:space="preserve"> 17, alin. 6 din R(UE) nr.1305/2013);</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 xml:space="preserve">Investiția va respecta </w:t>
      </w:r>
      <w:proofErr w:type="spellStart"/>
      <w:r w:rsidRPr="004E6374">
        <w:rPr>
          <w:sz w:val="22"/>
          <w:szCs w:val="22"/>
        </w:rPr>
        <w:t>legislaţia</w:t>
      </w:r>
      <w:proofErr w:type="spellEnd"/>
      <w:r w:rsidRPr="004E6374">
        <w:rPr>
          <w:sz w:val="22"/>
          <w:szCs w:val="22"/>
        </w:rPr>
        <w:t xml:space="preserve"> în vigoare (menționată la capitolul Trimiteri la alte acte legislative) din domeniul: sănătății publice, sanitar-veterinar și de siguranță alimentară;</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Solicitantul va demonstra că profitul mediu anual (ca medie a ultimilor trei ani fiscali) nu depășește de 4 ori valoarea sprijinului solicitat; </w:t>
      </w:r>
    </w:p>
    <w:p w:rsidR="003B4ED7" w:rsidRPr="004E6374" w:rsidRDefault="003B4ED7" w:rsidP="003B4ED7">
      <w:pPr>
        <w:pStyle w:val="Default"/>
        <w:numPr>
          <w:ilvl w:val="0"/>
          <w:numId w:val="3"/>
        </w:numPr>
        <w:spacing w:line="23" w:lineRule="atLeast"/>
        <w:jc w:val="both"/>
        <w:rPr>
          <w:sz w:val="22"/>
          <w:szCs w:val="22"/>
        </w:rPr>
      </w:pPr>
      <w:r w:rsidRPr="004E6374">
        <w:rPr>
          <w:sz w:val="22"/>
          <w:szCs w:val="22"/>
        </w:rPr>
        <w:t xml:space="preserve">În cazul procesării la nivel de fermă materia primă procesată va fi produs agricol (conform Anexei I la Tratat) și produsul rezultat va fi doar produs Anexa I la Tratat. </w:t>
      </w:r>
    </w:p>
    <w:p w:rsidR="003B4ED7" w:rsidRPr="004E6374" w:rsidRDefault="003B4ED7" w:rsidP="003B4ED7">
      <w:pPr>
        <w:pStyle w:val="Default"/>
        <w:spacing w:line="23" w:lineRule="atLeast"/>
        <w:ind w:left="360"/>
        <w:rPr>
          <w:sz w:val="22"/>
          <w:szCs w:val="22"/>
        </w:rPr>
      </w:pPr>
    </w:p>
    <w:p w:rsidR="003B4ED7" w:rsidRPr="004E6374" w:rsidRDefault="003B4ED7" w:rsidP="003B4ED7">
      <w:pPr>
        <w:pStyle w:val="Default"/>
        <w:spacing w:line="23" w:lineRule="atLeast"/>
        <w:rPr>
          <w:sz w:val="22"/>
          <w:szCs w:val="22"/>
        </w:rPr>
      </w:pPr>
      <w:r w:rsidRPr="004E6374">
        <w:rPr>
          <w:b/>
          <w:bCs/>
          <w:sz w:val="22"/>
          <w:szCs w:val="22"/>
        </w:rPr>
        <w:lastRenderedPageBreak/>
        <w:t xml:space="preserve">8. Criterii de selecție </w:t>
      </w:r>
    </w:p>
    <w:p w:rsidR="003B4ED7" w:rsidRPr="004E6374" w:rsidRDefault="003B4ED7" w:rsidP="003B4ED7">
      <w:pPr>
        <w:pStyle w:val="Default"/>
        <w:spacing w:line="23" w:lineRule="atLeast"/>
        <w:rPr>
          <w:b/>
          <w:bCs/>
          <w:sz w:val="22"/>
          <w:szCs w:val="22"/>
        </w:rPr>
      </w:pPr>
      <w:r w:rsidRPr="004E6374">
        <w:rPr>
          <w:b/>
          <w:bCs/>
          <w:sz w:val="22"/>
          <w:szCs w:val="22"/>
        </w:rPr>
        <w:t>Modernizarea exploatațiilor agricole:</w:t>
      </w:r>
    </w:p>
    <w:p w:rsidR="003B4ED7" w:rsidRPr="004E6374" w:rsidRDefault="003B4ED7" w:rsidP="003B4ED7">
      <w:pPr>
        <w:pStyle w:val="Default"/>
        <w:numPr>
          <w:ilvl w:val="0"/>
          <w:numId w:val="4"/>
        </w:numPr>
        <w:spacing w:line="23" w:lineRule="atLeast"/>
        <w:jc w:val="both"/>
        <w:rPr>
          <w:sz w:val="22"/>
          <w:szCs w:val="22"/>
        </w:rPr>
      </w:pPr>
      <w:r w:rsidRPr="004E6374">
        <w:rPr>
          <w:sz w:val="22"/>
          <w:szCs w:val="22"/>
        </w:rPr>
        <w:t xml:space="preserve">Principiul asocierii fermierilor, care dețin </w:t>
      </w:r>
      <w:proofErr w:type="spellStart"/>
      <w:r w:rsidRPr="004E6374">
        <w:rPr>
          <w:sz w:val="22"/>
          <w:szCs w:val="22"/>
        </w:rPr>
        <w:t>exploații</w:t>
      </w:r>
      <w:proofErr w:type="spellEnd"/>
      <w:r w:rsidRPr="004E6374">
        <w:rPr>
          <w:sz w:val="22"/>
          <w:szCs w:val="22"/>
        </w:rPr>
        <w:t xml:space="preserve"> de dimensiuni mici și/sau medii, în cadrul cooperativelor sau a grupurilor de producători constituite în baza legislației naționale în vigoare; </w:t>
      </w:r>
    </w:p>
    <w:p w:rsidR="003B4ED7" w:rsidRPr="004E6374" w:rsidRDefault="003B4ED7" w:rsidP="003B4ED7">
      <w:pPr>
        <w:pStyle w:val="Default"/>
        <w:numPr>
          <w:ilvl w:val="0"/>
          <w:numId w:val="4"/>
        </w:numPr>
        <w:spacing w:line="23" w:lineRule="atLeast"/>
        <w:jc w:val="both"/>
        <w:rPr>
          <w:sz w:val="22"/>
          <w:szCs w:val="22"/>
        </w:rPr>
      </w:pPr>
      <w:r w:rsidRPr="004E6374">
        <w:rPr>
          <w:sz w:val="22"/>
          <w:szCs w:val="22"/>
        </w:rPr>
        <w:t xml:space="preserve">Principiul </w:t>
      </w:r>
      <w:proofErr w:type="spellStart"/>
      <w:r w:rsidRPr="004E6374">
        <w:rPr>
          <w:sz w:val="22"/>
          <w:szCs w:val="22"/>
        </w:rPr>
        <w:t>creşterii</w:t>
      </w:r>
      <w:proofErr w:type="spellEnd"/>
      <w:r w:rsidRPr="004E6374">
        <w:rPr>
          <w:sz w:val="22"/>
          <w:szCs w:val="22"/>
        </w:rPr>
        <w:t xml:space="preserve"> dimensiunii exploatației agricole;</w:t>
      </w:r>
    </w:p>
    <w:p w:rsidR="003B4ED7" w:rsidRPr="004E6374" w:rsidRDefault="003B4ED7" w:rsidP="003B4ED7">
      <w:pPr>
        <w:pStyle w:val="Default"/>
        <w:numPr>
          <w:ilvl w:val="0"/>
          <w:numId w:val="4"/>
        </w:numPr>
        <w:spacing w:line="23" w:lineRule="atLeast"/>
        <w:jc w:val="both"/>
        <w:rPr>
          <w:sz w:val="22"/>
          <w:szCs w:val="22"/>
        </w:rPr>
      </w:pPr>
      <w:r w:rsidRPr="004E6374">
        <w:rPr>
          <w:sz w:val="22"/>
          <w:szCs w:val="22"/>
        </w:rPr>
        <w:t xml:space="preserve">Principiul sectorului prioritar conform analizei diagnostic: sectorul zootehnic (bovine, păsări, familii de albine) și vegetal (cereale, plante oleaginoase și proteice, cartofi și legumicultură în </w:t>
      </w:r>
      <w:proofErr w:type="spellStart"/>
      <w:r w:rsidRPr="004E6374">
        <w:rPr>
          <w:sz w:val="22"/>
          <w:szCs w:val="22"/>
        </w:rPr>
        <w:t>spaţii</w:t>
      </w:r>
      <w:proofErr w:type="spellEnd"/>
      <w:r w:rsidRPr="004E6374">
        <w:rPr>
          <w:sz w:val="22"/>
          <w:szCs w:val="22"/>
        </w:rPr>
        <w:t xml:space="preserve"> protejate, inclusiv producere de material săditor);</w:t>
      </w:r>
    </w:p>
    <w:p w:rsidR="003B4ED7" w:rsidRPr="004E6374" w:rsidRDefault="003B4ED7" w:rsidP="003B4ED7">
      <w:pPr>
        <w:pStyle w:val="Default"/>
        <w:numPr>
          <w:ilvl w:val="0"/>
          <w:numId w:val="4"/>
        </w:numPr>
        <w:spacing w:line="23" w:lineRule="atLeast"/>
        <w:jc w:val="both"/>
        <w:rPr>
          <w:sz w:val="22"/>
          <w:szCs w:val="22"/>
        </w:rPr>
      </w:pPr>
      <w:r w:rsidRPr="004E6374">
        <w:rPr>
          <w:sz w:val="22"/>
          <w:szCs w:val="22"/>
        </w:rPr>
        <w:t>Principiul lanțurilor alimentare integrate, respectiv integrarea producției agricole primare cu procesarea și/sau comercializarea;</w:t>
      </w:r>
    </w:p>
    <w:p w:rsidR="003B4ED7" w:rsidRPr="004E6374" w:rsidRDefault="003B4ED7" w:rsidP="003B4ED7">
      <w:pPr>
        <w:pStyle w:val="Default"/>
        <w:numPr>
          <w:ilvl w:val="0"/>
          <w:numId w:val="4"/>
        </w:numPr>
        <w:spacing w:line="23" w:lineRule="atLeast"/>
        <w:jc w:val="both"/>
        <w:rPr>
          <w:sz w:val="22"/>
          <w:szCs w:val="22"/>
        </w:rPr>
      </w:pPr>
      <w:r w:rsidRPr="004E6374">
        <w:rPr>
          <w:sz w:val="22"/>
          <w:szCs w:val="22"/>
        </w:rPr>
        <w:t xml:space="preserve">Principiul nivelului de calificare în domeniul agricol al managerului </w:t>
      </w:r>
      <w:proofErr w:type="spellStart"/>
      <w:r w:rsidRPr="004E6374">
        <w:rPr>
          <w:sz w:val="22"/>
          <w:szCs w:val="22"/>
        </w:rPr>
        <w:t>exploataţiei</w:t>
      </w:r>
      <w:proofErr w:type="spellEnd"/>
      <w:r w:rsidRPr="004E6374">
        <w:rPr>
          <w:sz w:val="22"/>
          <w:szCs w:val="22"/>
        </w:rPr>
        <w:t xml:space="preserve"> agricole; </w:t>
      </w:r>
    </w:p>
    <w:p w:rsidR="003B4ED7" w:rsidRPr="004E6374" w:rsidRDefault="003B4ED7" w:rsidP="003B4ED7">
      <w:pPr>
        <w:pStyle w:val="Default"/>
        <w:numPr>
          <w:ilvl w:val="0"/>
          <w:numId w:val="4"/>
        </w:numPr>
        <w:spacing w:line="23" w:lineRule="atLeast"/>
        <w:jc w:val="both"/>
        <w:rPr>
          <w:sz w:val="22"/>
          <w:szCs w:val="22"/>
        </w:rPr>
      </w:pPr>
      <w:r w:rsidRPr="004E6374">
        <w:rPr>
          <w:sz w:val="22"/>
          <w:szCs w:val="22"/>
        </w:rPr>
        <w:t>Principiul agriculturii de înaltă valoare naturală;</w:t>
      </w:r>
    </w:p>
    <w:p w:rsidR="003B4ED7" w:rsidRPr="004E6374" w:rsidRDefault="003B4ED7" w:rsidP="003B4ED7">
      <w:pPr>
        <w:pStyle w:val="Default"/>
        <w:numPr>
          <w:ilvl w:val="0"/>
          <w:numId w:val="4"/>
        </w:numPr>
        <w:spacing w:line="23" w:lineRule="atLeast"/>
        <w:jc w:val="both"/>
        <w:rPr>
          <w:sz w:val="22"/>
          <w:szCs w:val="22"/>
        </w:rPr>
      </w:pPr>
      <w:r w:rsidRPr="004E6374">
        <w:rPr>
          <w:sz w:val="22"/>
          <w:szCs w:val="22"/>
        </w:rPr>
        <w:t xml:space="preserve">Numărul de locuri de muncă nou create; </w:t>
      </w:r>
    </w:p>
    <w:p w:rsidR="003B4ED7" w:rsidRPr="004E6374" w:rsidRDefault="003B4ED7" w:rsidP="003B4ED7">
      <w:pPr>
        <w:pStyle w:val="Default"/>
        <w:numPr>
          <w:ilvl w:val="0"/>
          <w:numId w:val="4"/>
        </w:numPr>
        <w:spacing w:line="23" w:lineRule="atLeast"/>
        <w:jc w:val="both"/>
        <w:rPr>
          <w:sz w:val="22"/>
          <w:szCs w:val="22"/>
        </w:rPr>
      </w:pPr>
      <w:r w:rsidRPr="004E6374">
        <w:rPr>
          <w:sz w:val="22"/>
          <w:szCs w:val="22"/>
        </w:rPr>
        <w:t xml:space="preserve">Principiul </w:t>
      </w:r>
      <w:proofErr w:type="spellStart"/>
      <w:r w:rsidRPr="004E6374">
        <w:rPr>
          <w:sz w:val="22"/>
          <w:szCs w:val="22"/>
        </w:rPr>
        <w:t>complementarităţii</w:t>
      </w:r>
      <w:proofErr w:type="spellEnd"/>
      <w:r w:rsidRPr="004E6374">
        <w:rPr>
          <w:sz w:val="22"/>
          <w:szCs w:val="22"/>
        </w:rPr>
        <w:t xml:space="preserve">: sprijinirea cu prioritate a beneficiarilor altor măsuri </w:t>
      </w:r>
      <w:proofErr w:type="spellStart"/>
      <w:r w:rsidRPr="004E6374">
        <w:rPr>
          <w:sz w:val="22"/>
          <w:szCs w:val="22"/>
        </w:rPr>
        <w:t>finanţate</w:t>
      </w:r>
      <w:proofErr w:type="spellEnd"/>
      <w:r w:rsidRPr="004E6374">
        <w:rPr>
          <w:sz w:val="22"/>
          <w:szCs w:val="22"/>
        </w:rPr>
        <w:t xml:space="preserve"> prin SDL GAL MH 2014 - 2020 (MA3, MA4, MN1 sau MN2).</w:t>
      </w:r>
    </w:p>
    <w:p w:rsidR="003B4ED7" w:rsidRPr="004E6374" w:rsidRDefault="003B4ED7" w:rsidP="003B4ED7">
      <w:pPr>
        <w:spacing w:line="23" w:lineRule="atLeast"/>
        <w:rPr>
          <w:rFonts w:ascii="Trebuchet MS" w:hAnsi="Trebuchet MS" w:cs="Trebuchet MS"/>
          <w:b/>
          <w:bCs/>
          <w:sz w:val="22"/>
          <w:szCs w:val="22"/>
          <w:lang w:val="fr-FR"/>
        </w:rPr>
      </w:pPr>
      <w:proofErr w:type="spellStart"/>
      <w:r w:rsidRPr="004E6374">
        <w:rPr>
          <w:rFonts w:ascii="Trebuchet MS" w:hAnsi="Trebuchet MS" w:cs="Trebuchet MS"/>
          <w:b/>
          <w:bCs/>
          <w:sz w:val="22"/>
          <w:szCs w:val="22"/>
          <w:lang w:val="fr-FR"/>
        </w:rPr>
        <w:t>Procesare-comercializare-dezvoltare</w:t>
      </w:r>
      <w:proofErr w:type="spellEnd"/>
      <w:r w:rsidRPr="004E6374">
        <w:rPr>
          <w:rFonts w:ascii="Trebuchet MS" w:hAnsi="Trebuchet MS" w:cs="Trebuchet MS"/>
          <w:b/>
          <w:bCs/>
          <w:sz w:val="22"/>
          <w:szCs w:val="22"/>
          <w:lang w:val="fr-FR"/>
        </w:rPr>
        <w:t xml:space="preserve"> de </w:t>
      </w:r>
      <w:proofErr w:type="spellStart"/>
      <w:r w:rsidRPr="004E6374">
        <w:rPr>
          <w:rFonts w:ascii="Trebuchet MS" w:hAnsi="Trebuchet MS" w:cs="Trebuchet MS"/>
          <w:b/>
          <w:bCs/>
          <w:sz w:val="22"/>
          <w:szCs w:val="22"/>
          <w:lang w:val="fr-FR"/>
        </w:rPr>
        <w:t>produse</w:t>
      </w:r>
      <w:proofErr w:type="spellEnd"/>
      <w:r w:rsidRPr="004E6374">
        <w:rPr>
          <w:rFonts w:ascii="Trebuchet MS" w:hAnsi="Trebuchet MS" w:cs="Trebuchet MS"/>
          <w:b/>
          <w:bCs/>
          <w:sz w:val="22"/>
          <w:szCs w:val="22"/>
          <w:lang w:val="fr-FR"/>
        </w:rPr>
        <w:t xml:space="preserve"> agricole</w:t>
      </w:r>
    </w:p>
    <w:p w:rsidR="003B4ED7" w:rsidRPr="004E6374" w:rsidRDefault="003B4ED7" w:rsidP="003B4ED7">
      <w:pPr>
        <w:pStyle w:val="Default"/>
        <w:numPr>
          <w:ilvl w:val="0"/>
          <w:numId w:val="5"/>
        </w:numPr>
        <w:spacing w:line="23" w:lineRule="atLeast"/>
        <w:jc w:val="both"/>
        <w:rPr>
          <w:sz w:val="22"/>
          <w:szCs w:val="22"/>
        </w:rPr>
      </w:pPr>
      <w:r w:rsidRPr="004E6374">
        <w:rPr>
          <w:sz w:val="22"/>
          <w:szCs w:val="22"/>
        </w:rPr>
        <w:t>Principiul asocierii în cadrul cooperativelor sau a grupurilor de producători;</w:t>
      </w:r>
    </w:p>
    <w:p w:rsidR="003B4ED7" w:rsidRPr="004E6374" w:rsidRDefault="003B4ED7" w:rsidP="003B4ED7">
      <w:pPr>
        <w:pStyle w:val="Default"/>
        <w:numPr>
          <w:ilvl w:val="0"/>
          <w:numId w:val="5"/>
        </w:numPr>
        <w:spacing w:line="23" w:lineRule="atLeast"/>
        <w:jc w:val="both"/>
        <w:rPr>
          <w:sz w:val="22"/>
          <w:szCs w:val="22"/>
        </w:rPr>
      </w:pPr>
      <w:r w:rsidRPr="004E6374">
        <w:rPr>
          <w:sz w:val="22"/>
          <w:szCs w:val="22"/>
        </w:rPr>
        <w:t>Principiul creării lanțurilor alimentare integrate, respectiv integrarea sistemelor de colectare, procesare și comercializare;</w:t>
      </w:r>
    </w:p>
    <w:p w:rsidR="003B4ED7" w:rsidRPr="004E6374" w:rsidRDefault="003B4ED7" w:rsidP="003B4ED7">
      <w:pPr>
        <w:pStyle w:val="Default"/>
        <w:numPr>
          <w:ilvl w:val="0"/>
          <w:numId w:val="5"/>
        </w:numPr>
        <w:spacing w:line="23" w:lineRule="atLeast"/>
        <w:jc w:val="both"/>
        <w:rPr>
          <w:sz w:val="22"/>
          <w:szCs w:val="22"/>
        </w:rPr>
      </w:pPr>
      <w:r w:rsidRPr="004E6374">
        <w:rPr>
          <w:sz w:val="22"/>
          <w:szCs w:val="22"/>
        </w:rPr>
        <w:t>Principiul produsului cu înaltă valoare adăugată (ex. Produsele ecologice, tradiționale certificate de MADR, produse care participă la scheme de calitate recunoscute la nivel european, etc.);</w:t>
      </w:r>
    </w:p>
    <w:p w:rsidR="003B4ED7" w:rsidRPr="004E6374" w:rsidRDefault="003B4ED7" w:rsidP="003B4ED7">
      <w:pPr>
        <w:pStyle w:val="Default"/>
        <w:numPr>
          <w:ilvl w:val="0"/>
          <w:numId w:val="5"/>
        </w:numPr>
        <w:spacing w:line="23" w:lineRule="atLeast"/>
        <w:jc w:val="both"/>
        <w:rPr>
          <w:sz w:val="22"/>
          <w:szCs w:val="22"/>
        </w:rPr>
      </w:pPr>
      <w:proofErr w:type="spellStart"/>
      <w:r w:rsidRPr="004E6374">
        <w:rPr>
          <w:sz w:val="22"/>
          <w:szCs w:val="22"/>
        </w:rPr>
        <w:t>Numarul</w:t>
      </w:r>
      <w:proofErr w:type="spellEnd"/>
      <w:r w:rsidRPr="004E6374">
        <w:rPr>
          <w:sz w:val="22"/>
          <w:szCs w:val="22"/>
        </w:rPr>
        <w:t xml:space="preserve"> de locuri de munca nou create; </w:t>
      </w:r>
    </w:p>
    <w:p w:rsidR="003B4ED7" w:rsidRPr="004E6374" w:rsidRDefault="003B4ED7" w:rsidP="003B4ED7">
      <w:pPr>
        <w:pStyle w:val="Default"/>
        <w:spacing w:line="23" w:lineRule="atLeast"/>
        <w:rPr>
          <w:sz w:val="22"/>
          <w:szCs w:val="22"/>
        </w:rPr>
      </w:pPr>
    </w:p>
    <w:p w:rsidR="003B4ED7" w:rsidRPr="004E6374" w:rsidRDefault="003B4ED7" w:rsidP="003B4ED7">
      <w:pPr>
        <w:pStyle w:val="Default"/>
        <w:spacing w:line="23" w:lineRule="atLeast"/>
        <w:rPr>
          <w:b/>
          <w:bCs/>
          <w:sz w:val="22"/>
          <w:szCs w:val="22"/>
        </w:rPr>
      </w:pPr>
      <w:r w:rsidRPr="004E6374">
        <w:rPr>
          <w:b/>
          <w:bCs/>
          <w:sz w:val="22"/>
          <w:szCs w:val="22"/>
        </w:rPr>
        <w:t xml:space="preserve">9. Sume (aplicabile) și rata sprijinului </w:t>
      </w:r>
    </w:p>
    <w:p w:rsidR="003B4ED7" w:rsidRPr="004E6374" w:rsidRDefault="003B4ED7" w:rsidP="003B4ED7">
      <w:pPr>
        <w:pStyle w:val="Default"/>
        <w:spacing w:line="23" w:lineRule="atLeast"/>
        <w:jc w:val="both"/>
        <w:rPr>
          <w:sz w:val="22"/>
          <w:szCs w:val="22"/>
        </w:rPr>
      </w:pPr>
      <w:r w:rsidRPr="004E6374">
        <w:rPr>
          <w:sz w:val="22"/>
          <w:szCs w:val="22"/>
        </w:rPr>
        <w:t>Valoarea maximă eligibilă a unui proiect este:</w:t>
      </w:r>
    </w:p>
    <w:p w:rsidR="003B4ED7" w:rsidRPr="004E6374" w:rsidRDefault="003B4ED7" w:rsidP="003B4ED7">
      <w:pPr>
        <w:pStyle w:val="Default"/>
        <w:numPr>
          <w:ilvl w:val="0"/>
          <w:numId w:val="2"/>
        </w:numPr>
        <w:spacing w:line="23" w:lineRule="atLeast"/>
        <w:jc w:val="both"/>
        <w:rPr>
          <w:sz w:val="22"/>
          <w:szCs w:val="22"/>
          <w:lang w:val="fr-FR"/>
        </w:rPr>
      </w:pPr>
      <w:r w:rsidRPr="004E6374">
        <w:rPr>
          <w:sz w:val="22"/>
          <w:szCs w:val="22"/>
        </w:rPr>
        <w:t>150.000 euro pentru proiecte depuse de grupuri de producători</w:t>
      </w:r>
      <w:r w:rsidRPr="004E6374">
        <w:rPr>
          <w:sz w:val="22"/>
          <w:szCs w:val="22"/>
          <w:lang w:val="en-US"/>
        </w:rPr>
        <w:t>;</w:t>
      </w:r>
    </w:p>
    <w:p w:rsidR="003B4ED7" w:rsidRPr="004E6374" w:rsidRDefault="003B4ED7" w:rsidP="003B4ED7">
      <w:pPr>
        <w:pStyle w:val="Default"/>
        <w:numPr>
          <w:ilvl w:val="0"/>
          <w:numId w:val="2"/>
        </w:numPr>
        <w:spacing w:line="23" w:lineRule="atLeast"/>
        <w:jc w:val="both"/>
        <w:rPr>
          <w:sz w:val="22"/>
          <w:szCs w:val="22"/>
          <w:lang w:val="fr-FR"/>
        </w:rPr>
      </w:pPr>
      <w:r w:rsidRPr="004E6374">
        <w:rPr>
          <w:sz w:val="22"/>
          <w:szCs w:val="22"/>
        </w:rPr>
        <w:t>37.500 euro pentru proiecte depuse de fermieri individuali;</w:t>
      </w:r>
    </w:p>
    <w:p w:rsidR="003B4ED7" w:rsidRPr="004E6374" w:rsidRDefault="003B4ED7" w:rsidP="003B4ED7">
      <w:pPr>
        <w:pStyle w:val="Default"/>
        <w:spacing w:line="23" w:lineRule="atLeast"/>
        <w:jc w:val="both"/>
        <w:rPr>
          <w:sz w:val="22"/>
          <w:szCs w:val="22"/>
        </w:rPr>
      </w:pPr>
      <w:r w:rsidRPr="004E6374">
        <w:rPr>
          <w:sz w:val="22"/>
          <w:szCs w:val="22"/>
        </w:rPr>
        <w:t xml:space="preserve">Intensitatea sprijinului public: 50% din totalul cheltuielilor eligibile. </w:t>
      </w:r>
    </w:p>
    <w:p w:rsidR="003B4ED7" w:rsidRPr="004E6374" w:rsidRDefault="003B4ED7" w:rsidP="003B4ED7">
      <w:pPr>
        <w:pStyle w:val="Default"/>
        <w:spacing w:line="23" w:lineRule="atLeast"/>
        <w:jc w:val="both"/>
        <w:rPr>
          <w:sz w:val="22"/>
          <w:szCs w:val="22"/>
        </w:rPr>
      </w:pPr>
      <w:r w:rsidRPr="004E6374">
        <w:rPr>
          <w:sz w:val="22"/>
          <w:szCs w:val="22"/>
        </w:rPr>
        <w:t>Intensitatea sprijinului nerambursabil se va putea majora cu cate 20 puncte procentuale suplimentare*) în cazul:</w:t>
      </w:r>
    </w:p>
    <w:p w:rsidR="003B4ED7" w:rsidRPr="004E6374" w:rsidRDefault="003B4ED7" w:rsidP="003B4ED7">
      <w:pPr>
        <w:pStyle w:val="Default"/>
        <w:numPr>
          <w:ilvl w:val="0"/>
          <w:numId w:val="6"/>
        </w:numPr>
        <w:spacing w:line="23" w:lineRule="atLeast"/>
        <w:jc w:val="both"/>
        <w:rPr>
          <w:sz w:val="22"/>
          <w:szCs w:val="22"/>
        </w:rPr>
      </w:pPr>
      <w:proofErr w:type="spellStart"/>
      <w:r w:rsidRPr="004E6374">
        <w:rPr>
          <w:sz w:val="22"/>
          <w:szCs w:val="22"/>
        </w:rPr>
        <w:t>Investiţiilor</w:t>
      </w:r>
      <w:proofErr w:type="spellEnd"/>
      <w:r w:rsidRPr="004E6374">
        <w:rPr>
          <w:sz w:val="22"/>
          <w:szCs w:val="22"/>
        </w:rPr>
        <w:t xml:space="preserve"> realizate de grupuri de </w:t>
      </w:r>
      <w:proofErr w:type="spellStart"/>
      <w:r w:rsidRPr="004E6374">
        <w:rPr>
          <w:sz w:val="22"/>
          <w:szCs w:val="22"/>
        </w:rPr>
        <w:t>producatori</w:t>
      </w:r>
      <w:proofErr w:type="spellEnd"/>
      <w:r w:rsidRPr="004E6374">
        <w:rPr>
          <w:sz w:val="22"/>
          <w:szCs w:val="22"/>
          <w:lang w:val="pt-BR"/>
        </w:rPr>
        <w:t>;</w:t>
      </w:r>
    </w:p>
    <w:p w:rsidR="003B4ED7" w:rsidRPr="004E6374" w:rsidRDefault="003B4ED7" w:rsidP="003B4ED7">
      <w:pPr>
        <w:pStyle w:val="Default"/>
        <w:numPr>
          <w:ilvl w:val="0"/>
          <w:numId w:val="6"/>
        </w:numPr>
        <w:spacing w:line="23" w:lineRule="atLeast"/>
        <w:jc w:val="both"/>
        <w:rPr>
          <w:sz w:val="22"/>
          <w:szCs w:val="22"/>
        </w:rPr>
      </w:pPr>
      <w:proofErr w:type="spellStart"/>
      <w:r w:rsidRPr="004E6374">
        <w:rPr>
          <w:sz w:val="22"/>
          <w:szCs w:val="22"/>
        </w:rPr>
        <w:t>Investiţiilor</w:t>
      </w:r>
      <w:proofErr w:type="spellEnd"/>
      <w:r w:rsidRPr="004E6374">
        <w:rPr>
          <w:sz w:val="22"/>
          <w:szCs w:val="22"/>
        </w:rPr>
        <w:t xml:space="preserve"> realizate de tinerii fermieri, cu vârsta sub 40 de ani, la data depunerii cererii de </w:t>
      </w:r>
      <w:proofErr w:type="spellStart"/>
      <w:r w:rsidRPr="004E6374">
        <w:rPr>
          <w:sz w:val="22"/>
          <w:szCs w:val="22"/>
        </w:rPr>
        <w:t>finanţare</w:t>
      </w:r>
      <w:proofErr w:type="spellEnd"/>
      <w:r w:rsidRPr="004E6374">
        <w:rPr>
          <w:sz w:val="22"/>
          <w:szCs w:val="22"/>
        </w:rPr>
        <w:t xml:space="preserve">; </w:t>
      </w:r>
    </w:p>
    <w:p w:rsidR="003B4ED7" w:rsidRPr="004E6374" w:rsidRDefault="003B4ED7" w:rsidP="003B4ED7">
      <w:pPr>
        <w:pStyle w:val="Default"/>
        <w:numPr>
          <w:ilvl w:val="0"/>
          <w:numId w:val="6"/>
        </w:numPr>
        <w:spacing w:line="23" w:lineRule="atLeast"/>
        <w:jc w:val="both"/>
        <w:rPr>
          <w:sz w:val="22"/>
          <w:szCs w:val="22"/>
        </w:rPr>
      </w:pPr>
      <w:r w:rsidRPr="004E6374">
        <w:rPr>
          <w:sz w:val="22"/>
          <w:szCs w:val="22"/>
        </w:rPr>
        <w:t>Proiectelor integrate; </w:t>
      </w:r>
    </w:p>
    <w:p w:rsidR="003B4ED7" w:rsidRPr="004E6374" w:rsidRDefault="003B4ED7" w:rsidP="003B4ED7">
      <w:pPr>
        <w:pStyle w:val="Default"/>
        <w:numPr>
          <w:ilvl w:val="0"/>
          <w:numId w:val="6"/>
        </w:numPr>
        <w:spacing w:line="23" w:lineRule="atLeast"/>
        <w:jc w:val="both"/>
        <w:rPr>
          <w:sz w:val="22"/>
          <w:szCs w:val="22"/>
        </w:rPr>
      </w:pPr>
      <w:r w:rsidRPr="004E6374">
        <w:rPr>
          <w:sz w:val="22"/>
          <w:szCs w:val="22"/>
        </w:rPr>
        <w:t>Operațiunilor sprijinite în cadrul PEI;</w:t>
      </w:r>
    </w:p>
    <w:p w:rsidR="003B4ED7" w:rsidRPr="004E6374" w:rsidRDefault="003B4ED7" w:rsidP="003B4ED7">
      <w:pPr>
        <w:pStyle w:val="Default"/>
        <w:numPr>
          <w:ilvl w:val="0"/>
          <w:numId w:val="6"/>
        </w:numPr>
        <w:spacing w:line="23" w:lineRule="atLeast"/>
        <w:jc w:val="both"/>
        <w:rPr>
          <w:sz w:val="22"/>
          <w:szCs w:val="22"/>
        </w:rPr>
      </w:pPr>
      <w:r w:rsidRPr="004E6374">
        <w:rPr>
          <w:sz w:val="22"/>
          <w:szCs w:val="22"/>
        </w:rPr>
        <w:t>Investițiilor legate de operațiunile prevăzute la art. 28 (</w:t>
      </w:r>
      <w:proofErr w:type="spellStart"/>
      <w:r w:rsidRPr="004E6374">
        <w:rPr>
          <w:sz w:val="22"/>
          <w:szCs w:val="22"/>
        </w:rPr>
        <w:t>Agromediu</w:t>
      </w:r>
      <w:proofErr w:type="spellEnd"/>
      <w:r w:rsidRPr="004E6374">
        <w:rPr>
          <w:sz w:val="22"/>
          <w:szCs w:val="22"/>
        </w:rPr>
        <w:t>) și art. 29 (Agricultura ecologică) din R(UE) nr. 1305/2013;</w:t>
      </w:r>
    </w:p>
    <w:p w:rsidR="003B4ED7" w:rsidRPr="004E6374" w:rsidRDefault="003B4ED7" w:rsidP="003B4ED7">
      <w:pPr>
        <w:pStyle w:val="Default"/>
        <w:numPr>
          <w:ilvl w:val="0"/>
          <w:numId w:val="6"/>
        </w:numPr>
        <w:spacing w:line="23" w:lineRule="atLeast"/>
        <w:jc w:val="both"/>
        <w:rPr>
          <w:sz w:val="22"/>
          <w:szCs w:val="22"/>
        </w:rPr>
      </w:pPr>
      <w:r w:rsidRPr="004E6374">
        <w:rPr>
          <w:sz w:val="22"/>
          <w:szCs w:val="22"/>
        </w:rPr>
        <w:t>Investiții în zone care se confruntă cu constrângeri naturale și cu alte constrângeri specifice, menționate la art. 32 R(UE) nr. 1305/2013;</w:t>
      </w:r>
    </w:p>
    <w:p w:rsidR="003B4ED7" w:rsidRPr="004E6374" w:rsidRDefault="003B4ED7" w:rsidP="003B4ED7">
      <w:pPr>
        <w:pStyle w:val="Default"/>
        <w:spacing w:line="23" w:lineRule="atLeast"/>
        <w:jc w:val="both"/>
        <w:rPr>
          <w:sz w:val="22"/>
          <w:szCs w:val="22"/>
        </w:rPr>
      </w:pPr>
      <w:r w:rsidRPr="004E6374">
        <w:rPr>
          <w:sz w:val="22"/>
          <w:szCs w:val="22"/>
          <w:lang w:val="fr-FR"/>
        </w:rPr>
        <w:t xml:space="preserve">*) </w:t>
      </w:r>
      <w:r w:rsidRPr="004E6374">
        <w:rPr>
          <w:sz w:val="22"/>
          <w:szCs w:val="22"/>
        </w:rPr>
        <w:t xml:space="preserve">rata sprijinului combinat nu poate depăși 90% în cazul fermelor mici și medii (cu dimensiunea până la 250.000 SO), respectiv 30% în cazul fermelor având între 250.000 și 500.000 SO. </w:t>
      </w:r>
      <w:proofErr w:type="spellStart"/>
      <w:r w:rsidRPr="004E6374">
        <w:rPr>
          <w:sz w:val="22"/>
          <w:szCs w:val="22"/>
          <w:lang w:val="fr-FR"/>
        </w:rPr>
        <w:t>Cuantumul</w:t>
      </w:r>
      <w:proofErr w:type="spellEnd"/>
      <w:r w:rsidRPr="004E6374">
        <w:rPr>
          <w:sz w:val="22"/>
          <w:szCs w:val="22"/>
          <w:lang w:val="fr-FR"/>
        </w:rPr>
        <w:t xml:space="preserve"> </w:t>
      </w:r>
      <w:proofErr w:type="spellStart"/>
      <w:r w:rsidRPr="004E6374">
        <w:rPr>
          <w:sz w:val="22"/>
          <w:szCs w:val="22"/>
          <w:lang w:val="fr-FR"/>
        </w:rPr>
        <w:t>sprijinului</w:t>
      </w:r>
      <w:proofErr w:type="spellEnd"/>
      <w:r w:rsidRPr="004E6374">
        <w:rPr>
          <w:sz w:val="22"/>
          <w:szCs w:val="22"/>
          <w:lang w:val="fr-FR"/>
        </w:rPr>
        <w:t xml:space="preserve"> a </w:t>
      </w:r>
      <w:proofErr w:type="spellStart"/>
      <w:r w:rsidRPr="004E6374">
        <w:rPr>
          <w:sz w:val="22"/>
          <w:szCs w:val="22"/>
          <w:lang w:val="fr-FR"/>
        </w:rPr>
        <w:t>avut</w:t>
      </w:r>
      <w:proofErr w:type="spellEnd"/>
      <w:r w:rsidRPr="004E6374">
        <w:rPr>
          <w:sz w:val="22"/>
          <w:szCs w:val="22"/>
          <w:lang w:val="fr-FR"/>
        </w:rPr>
        <w:t xml:space="preserve"> </w:t>
      </w: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vedere</w:t>
      </w:r>
      <w:proofErr w:type="spellEnd"/>
      <w:r w:rsidRPr="004E6374">
        <w:rPr>
          <w:sz w:val="22"/>
          <w:szCs w:val="22"/>
          <w:lang w:val="fr-FR"/>
        </w:rPr>
        <w:t xml:space="preserve"> </w:t>
      </w:r>
      <w:proofErr w:type="spellStart"/>
      <w:r w:rsidRPr="004E6374">
        <w:rPr>
          <w:sz w:val="22"/>
          <w:szCs w:val="22"/>
          <w:lang w:val="fr-FR"/>
        </w:rPr>
        <w:t>importanţa</w:t>
      </w:r>
      <w:proofErr w:type="spellEnd"/>
      <w:r w:rsidRPr="004E6374">
        <w:rPr>
          <w:sz w:val="22"/>
          <w:szCs w:val="22"/>
          <w:lang w:val="fr-FR"/>
        </w:rPr>
        <w:t xml:space="preserve"> </w:t>
      </w:r>
      <w:proofErr w:type="spellStart"/>
      <w:r w:rsidRPr="004E6374">
        <w:rPr>
          <w:sz w:val="22"/>
          <w:szCs w:val="22"/>
          <w:lang w:val="fr-FR"/>
        </w:rPr>
        <w:t>sprijinirii</w:t>
      </w:r>
      <w:proofErr w:type="spellEnd"/>
      <w:r w:rsidRPr="004E6374">
        <w:rPr>
          <w:sz w:val="22"/>
          <w:szCs w:val="22"/>
          <w:lang w:val="fr-FR"/>
        </w:rPr>
        <w:t xml:space="preserve"> </w:t>
      </w:r>
      <w:proofErr w:type="spellStart"/>
      <w:r w:rsidRPr="004E6374">
        <w:rPr>
          <w:sz w:val="22"/>
          <w:szCs w:val="22"/>
          <w:lang w:val="fr-FR"/>
        </w:rPr>
        <w:t>asocierii</w:t>
      </w:r>
      <w:proofErr w:type="spellEnd"/>
      <w:r w:rsidRPr="004E6374">
        <w:rPr>
          <w:sz w:val="22"/>
          <w:szCs w:val="22"/>
          <w:lang w:val="fr-FR"/>
        </w:rPr>
        <w:t xml:space="preserve"> </w:t>
      </w:r>
      <w:proofErr w:type="spellStart"/>
      <w:r w:rsidRPr="004E6374">
        <w:rPr>
          <w:sz w:val="22"/>
          <w:szCs w:val="22"/>
          <w:lang w:val="fr-FR"/>
        </w:rPr>
        <w:t>dintre</w:t>
      </w:r>
      <w:proofErr w:type="spellEnd"/>
      <w:r w:rsidRPr="004E6374">
        <w:rPr>
          <w:sz w:val="22"/>
          <w:szCs w:val="22"/>
          <w:lang w:val="fr-FR"/>
        </w:rPr>
        <w:t xml:space="preserve"> </w:t>
      </w:r>
      <w:proofErr w:type="spellStart"/>
      <w:r w:rsidRPr="004E6374">
        <w:rPr>
          <w:sz w:val="22"/>
          <w:szCs w:val="22"/>
          <w:lang w:val="fr-FR"/>
        </w:rPr>
        <w:t>micii</w:t>
      </w:r>
      <w:proofErr w:type="spellEnd"/>
      <w:r w:rsidRPr="004E6374">
        <w:rPr>
          <w:sz w:val="22"/>
          <w:szCs w:val="22"/>
          <w:lang w:val="fr-FR"/>
        </w:rPr>
        <w:t xml:space="preserve"> </w:t>
      </w:r>
      <w:proofErr w:type="spellStart"/>
      <w:r w:rsidRPr="004E6374">
        <w:rPr>
          <w:sz w:val="22"/>
          <w:szCs w:val="22"/>
          <w:lang w:val="fr-FR"/>
        </w:rPr>
        <w:t>producători</w:t>
      </w:r>
      <w:proofErr w:type="spellEnd"/>
      <w:r w:rsidRPr="004E6374">
        <w:rPr>
          <w:sz w:val="22"/>
          <w:szCs w:val="22"/>
          <w:lang w:val="fr-FR"/>
        </w:rPr>
        <w:t xml:space="preserve">. </w:t>
      </w:r>
      <w:proofErr w:type="spellStart"/>
      <w:r w:rsidRPr="004E6374">
        <w:rPr>
          <w:sz w:val="22"/>
          <w:szCs w:val="22"/>
          <w:lang w:val="fr-FR"/>
        </w:rPr>
        <w:t>Intensitatea</w:t>
      </w:r>
      <w:proofErr w:type="spellEnd"/>
      <w:r w:rsidRPr="004E6374">
        <w:rPr>
          <w:sz w:val="22"/>
          <w:szCs w:val="22"/>
          <w:lang w:val="fr-FR"/>
        </w:rPr>
        <w:t xml:space="preserve"> </w:t>
      </w:r>
      <w:proofErr w:type="spellStart"/>
      <w:r w:rsidRPr="004E6374">
        <w:rPr>
          <w:sz w:val="22"/>
          <w:szCs w:val="22"/>
          <w:lang w:val="fr-FR"/>
        </w:rPr>
        <w:t>sprijinului</w:t>
      </w:r>
      <w:proofErr w:type="spellEnd"/>
      <w:r w:rsidRPr="004E6374">
        <w:rPr>
          <w:sz w:val="22"/>
          <w:szCs w:val="22"/>
          <w:lang w:val="fr-FR"/>
        </w:rPr>
        <w:t xml:space="preserve"> a </w:t>
      </w:r>
      <w:proofErr w:type="spellStart"/>
      <w:r w:rsidRPr="004E6374">
        <w:rPr>
          <w:sz w:val="22"/>
          <w:szCs w:val="22"/>
          <w:lang w:val="fr-FR"/>
        </w:rPr>
        <w:t>fost</w:t>
      </w:r>
      <w:proofErr w:type="spellEnd"/>
      <w:r w:rsidRPr="004E6374">
        <w:rPr>
          <w:sz w:val="22"/>
          <w:szCs w:val="22"/>
          <w:lang w:val="fr-FR"/>
        </w:rPr>
        <w:t xml:space="preserve"> </w:t>
      </w:r>
      <w:proofErr w:type="spellStart"/>
      <w:r w:rsidRPr="004E6374">
        <w:rPr>
          <w:sz w:val="22"/>
          <w:szCs w:val="22"/>
          <w:lang w:val="fr-FR"/>
        </w:rPr>
        <w:t>stabilită</w:t>
      </w:r>
      <w:proofErr w:type="spellEnd"/>
      <w:r w:rsidRPr="004E6374">
        <w:rPr>
          <w:sz w:val="22"/>
          <w:szCs w:val="22"/>
          <w:lang w:val="fr-FR"/>
        </w:rPr>
        <w:t xml:space="preserve"> </w:t>
      </w:r>
      <w:proofErr w:type="spellStart"/>
      <w:r w:rsidRPr="004E6374">
        <w:rPr>
          <w:sz w:val="22"/>
          <w:szCs w:val="22"/>
          <w:lang w:val="fr-FR"/>
        </w:rPr>
        <w:t>având</w:t>
      </w:r>
      <w:proofErr w:type="spellEnd"/>
      <w:r w:rsidRPr="004E6374">
        <w:rPr>
          <w:sz w:val="22"/>
          <w:szCs w:val="22"/>
          <w:lang w:val="fr-FR"/>
        </w:rPr>
        <w:t xml:space="preserve"> </w:t>
      </w: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vedere</w:t>
      </w:r>
      <w:proofErr w:type="spellEnd"/>
      <w:r w:rsidRPr="004E6374">
        <w:rPr>
          <w:sz w:val="22"/>
          <w:szCs w:val="22"/>
          <w:lang w:val="fr-FR"/>
        </w:rPr>
        <w:t xml:space="preserve"> </w:t>
      </w:r>
      <w:proofErr w:type="spellStart"/>
      <w:r w:rsidRPr="004E6374">
        <w:rPr>
          <w:sz w:val="22"/>
          <w:szCs w:val="22"/>
          <w:lang w:val="fr-FR"/>
        </w:rPr>
        <w:t>gradul</w:t>
      </w:r>
      <w:proofErr w:type="spellEnd"/>
      <w:r w:rsidRPr="004E6374">
        <w:rPr>
          <w:sz w:val="22"/>
          <w:szCs w:val="22"/>
          <w:lang w:val="fr-FR"/>
        </w:rPr>
        <w:t xml:space="preserve"> de </w:t>
      </w:r>
      <w:proofErr w:type="spellStart"/>
      <w:r w:rsidRPr="004E6374">
        <w:rPr>
          <w:sz w:val="22"/>
          <w:szCs w:val="22"/>
          <w:lang w:val="fr-FR"/>
        </w:rPr>
        <w:t>sărăcie</w:t>
      </w:r>
      <w:proofErr w:type="spellEnd"/>
      <w:r w:rsidRPr="004E6374">
        <w:rPr>
          <w:sz w:val="22"/>
          <w:szCs w:val="22"/>
          <w:lang w:val="fr-FR"/>
        </w:rPr>
        <w:t xml:space="preserve"> al </w:t>
      </w:r>
      <w:proofErr w:type="spellStart"/>
      <w:r w:rsidRPr="004E6374">
        <w:rPr>
          <w:sz w:val="22"/>
          <w:szCs w:val="22"/>
          <w:lang w:val="fr-FR"/>
        </w:rPr>
        <w:t>zonei</w:t>
      </w:r>
      <w:proofErr w:type="spellEnd"/>
      <w:r w:rsidRPr="004E6374">
        <w:rPr>
          <w:sz w:val="22"/>
          <w:szCs w:val="22"/>
          <w:lang w:val="fr-FR"/>
        </w:rPr>
        <w:t xml:space="preserve">.  </w:t>
      </w:r>
    </w:p>
    <w:p w:rsidR="003B4ED7" w:rsidRPr="004E6374" w:rsidRDefault="003B4ED7" w:rsidP="003B4ED7">
      <w:pPr>
        <w:pStyle w:val="Default"/>
        <w:spacing w:line="23" w:lineRule="atLeast"/>
        <w:jc w:val="both"/>
        <w:rPr>
          <w:sz w:val="22"/>
          <w:szCs w:val="22"/>
        </w:rPr>
      </w:pPr>
    </w:p>
    <w:p w:rsidR="003B4ED7" w:rsidRPr="004E6374" w:rsidRDefault="003B4ED7" w:rsidP="003B4ED7">
      <w:pPr>
        <w:pStyle w:val="Default"/>
        <w:spacing w:line="23" w:lineRule="atLeast"/>
        <w:rPr>
          <w:b/>
          <w:bCs/>
          <w:sz w:val="22"/>
          <w:szCs w:val="22"/>
        </w:rPr>
      </w:pPr>
      <w:r w:rsidRPr="004E6374">
        <w:rPr>
          <w:b/>
          <w:bCs/>
          <w:sz w:val="22"/>
          <w:szCs w:val="22"/>
        </w:rPr>
        <w:t xml:space="preserve">10. Indicatori de monitorizare </w:t>
      </w:r>
    </w:p>
    <w:p w:rsidR="003B4ED7" w:rsidRPr="004E6374" w:rsidRDefault="003B4ED7" w:rsidP="003B4ED7">
      <w:pPr>
        <w:pStyle w:val="Default"/>
        <w:spacing w:line="23" w:lineRule="atLeast"/>
        <w:jc w:val="both"/>
        <w:rPr>
          <w:sz w:val="22"/>
          <w:szCs w:val="22"/>
        </w:rPr>
      </w:pPr>
      <w:r w:rsidRPr="004E6374">
        <w:rPr>
          <w:sz w:val="22"/>
          <w:szCs w:val="22"/>
        </w:rPr>
        <w:t>Indicatori specifici domeniului de intervenție:</w:t>
      </w:r>
    </w:p>
    <w:p w:rsidR="003B4ED7" w:rsidRPr="004E6374" w:rsidRDefault="003B4ED7" w:rsidP="003B4ED7">
      <w:pPr>
        <w:pStyle w:val="Default"/>
        <w:numPr>
          <w:ilvl w:val="0"/>
          <w:numId w:val="6"/>
        </w:numPr>
        <w:spacing w:line="23" w:lineRule="atLeast"/>
        <w:jc w:val="both"/>
        <w:rPr>
          <w:sz w:val="22"/>
          <w:szCs w:val="22"/>
        </w:rPr>
      </w:pPr>
      <w:r w:rsidRPr="004E6374">
        <w:rPr>
          <w:sz w:val="22"/>
          <w:szCs w:val="22"/>
        </w:rPr>
        <w:t>Număr de exploatații /beneficiari sprijiniți: 6</w:t>
      </w:r>
    </w:p>
    <w:p w:rsidR="003B4ED7" w:rsidRPr="004E6374" w:rsidRDefault="003B4ED7" w:rsidP="003B4ED7">
      <w:pPr>
        <w:pStyle w:val="Default"/>
        <w:numPr>
          <w:ilvl w:val="0"/>
          <w:numId w:val="6"/>
        </w:numPr>
        <w:spacing w:line="23" w:lineRule="atLeast"/>
        <w:jc w:val="both"/>
        <w:rPr>
          <w:sz w:val="22"/>
          <w:szCs w:val="22"/>
        </w:rPr>
      </w:pPr>
      <w:r w:rsidRPr="004E6374">
        <w:rPr>
          <w:sz w:val="22"/>
          <w:szCs w:val="22"/>
        </w:rPr>
        <w:lastRenderedPageBreak/>
        <w:t>Număr de exploatații agricole care primesc sprijin pentru participarea la sistemele de calitate, la piețele locale și la circuitele de aprovizionare scurte, precum și la grupuri/organizații de producători: 2</w:t>
      </w:r>
    </w:p>
    <w:p w:rsidR="003B4ED7" w:rsidRPr="004E6374" w:rsidRDefault="003B4ED7" w:rsidP="003B4ED7">
      <w:pPr>
        <w:pStyle w:val="Default"/>
        <w:numPr>
          <w:ilvl w:val="0"/>
          <w:numId w:val="6"/>
        </w:numPr>
        <w:spacing w:line="23" w:lineRule="atLeast"/>
        <w:jc w:val="both"/>
        <w:rPr>
          <w:sz w:val="22"/>
          <w:szCs w:val="22"/>
        </w:rPr>
      </w:pPr>
      <w:r w:rsidRPr="004E6374">
        <w:rPr>
          <w:sz w:val="22"/>
          <w:szCs w:val="22"/>
        </w:rPr>
        <w:t>Cheltuială publică totală: 375.000 euro</w:t>
      </w:r>
    </w:p>
    <w:p w:rsidR="003B4ED7" w:rsidRPr="004E6374" w:rsidRDefault="003B4ED7" w:rsidP="003B4ED7">
      <w:pPr>
        <w:pStyle w:val="Default"/>
        <w:numPr>
          <w:ilvl w:val="0"/>
          <w:numId w:val="6"/>
        </w:numPr>
        <w:spacing w:line="23" w:lineRule="atLeast"/>
        <w:jc w:val="both"/>
        <w:rPr>
          <w:sz w:val="22"/>
          <w:szCs w:val="22"/>
        </w:rPr>
      </w:pPr>
      <w:r w:rsidRPr="004E6374">
        <w:rPr>
          <w:sz w:val="22"/>
          <w:szCs w:val="22"/>
        </w:rPr>
        <w:t>Suprafața totală sau UVM în cauză: 10 UVM</w:t>
      </w:r>
    </w:p>
    <w:p w:rsidR="008426DC" w:rsidRDefault="003B4ED7" w:rsidP="003B4ED7">
      <w:proofErr w:type="spellStart"/>
      <w:r w:rsidRPr="004E6374">
        <w:rPr>
          <w:sz w:val="22"/>
          <w:szCs w:val="22"/>
        </w:rPr>
        <w:t>Locuri</w:t>
      </w:r>
      <w:proofErr w:type="spellEnd"/>
      <w:r w:rsidRPr="004E6374">
        <w:rPr>
          <w:sz w:val="22"/>
          <w:szCs w:val="22"/>
        </w:rPr>
        <w:t xml:space="preserve"> de </w:t>
      </w:r>
      <w:proofErr w:type="spellStart"/>
      <w:r w:rsidRPr="004E6374">
        <w:rPr>
          <w:sz w:val="22"/>
          <w:szCs w:val="22"/>
        </w:rPr>
        <w:t>muncă</w:t>
      </w:r>
      <w:proofErr w:type="spellEnd"/>
      <w:r w:rsidRPr="004E6374">
        <w:rPr>
          <w:sz w:val="22"/>
          <w:szCs w:val="22"/>
        </w:rPr>
        <w:t xml:space="preserve"> </w:t>
      </w:r>
      <w:proofErr w:type="spellStart"/>
      <w:r w:rsidRPr="004E6374">
        <w:rPr>
          <w:sz w:val="22"/>
          <w:szCs w:val="22"/>
        </w:rPr>
        <w:t>nou</w:t>
      </w:r>
      <w:proofErr w:type="spellEnd"/>
      <w:r w:rsidRPr="004E6374">
        <w:rPr>
          <w:sz w:val="22"/>
          <w:szCs w:val="22"/>
        </w:rPr>
        <w:t xml:space="preserve"> create: 5</w:t>
      </w:r>
    </w:p>
    <w:sectPr w:rsidR="0084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C1AB1"/>
    <w:multiLevelType w:val="hybridMultilevel"/>
    <w:tmpl w:val="7082A9BA"/>
    <w:lvl w:ilvl="0" w:tplc="0409000D">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2E34CC1"/>
    <w:multiLevelType w:val="hybridMultilevel"/>
    <w:tmpl w:val="F5A8F8EE"/>
    <w:lvl w:ilvl="0" w:tplc="B29C835C">
      <w:numFmt w:val="bullet"/>
      <w:lvlText w:val="-"/>
      <w:lvlJc w:val="left"/>
      <w:pPr>
        <w:ind w:left="720" w:hanging="360"/>
      </w:pPr>
      <w:rPr>
        <w:rFonts w:ascii="Trebuchet MS" w:eastAsia="Times New Roman" w:hAnsi="Trebuchet MS"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456F00B4"/>
    <w:multiLevelType w:val="multilevel"/>
    <w:tmpl w:val="F5A8F8EE"/>
    <w:lvl w:ilvl="0">
      <w:numFmt w:val="bullet"/>
      <w:lvlText w:val="-"/>
      <w:lvlJc w:val="left"/>
      <w:pPr>
        <w:ind w:left="720" w:hanging="360"/>
      </w:pPr>
      <w:rPr>
        <w:rFonts w:ascii="Trebuchet MS" w:eastAsia="Times New Roman" w:hAnsi="Trebuchet M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0334516"/>
    <w:multiLevelType w:val="multilevel"/>
    <w:tmpl w:val="041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67BC5A64"/>
    <w:multiLevelType w:val="multilevel"/>
    <w:tmpl w:val="041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72230578"/>
    <w:multiLevelType w:val="hybridMultilevel"/>
    <w:tmpl w:val="72230578"/>
    <w:lvl w:ilvl="0" w:tplc="04180017">
      <w:start w:val="1"/>
      <w:numFmt w:val="bullet"/>
      <w:lvlText w:val=""/>
      <w:lvlJc w:val="left"/>
      <w:pPr>
        <w:ind w:left="290" w:hanging="360"/>
      </w:pPr>
      <w:rPr>
        <w:rFonts w:ascii="Symbol" w:hAnsi="Symbol"/>
      </w:rPr>
    </w:lvl>
    <w:lvl w:ilvl="1" w:tplc="04180019">
      <w:start w:val="1"/>
      <w:numFmt w:val="bullet"/>
      <w:lvlText w:val="o"/>
      <w:lvlJc w:val="left"/>
      <w:pPr>
        <w:tabs>
          <w:tab w:val="num" w:pos="1010"/>
        </w:tabs>
        <w:ind w:left="1010" w:hanging="360"/>
      </w:pPr>
      <w:rPr>
        <w:rFonts w:ascii="Courier New" w:hAnsi="Courier New"/>
      </w:rPr>
    </w:lvl>
    <w:lvl w:ilvl="2" w:tplc="0418001B">
      <w:start w:val="1"/>
      <w:numFmt w:val="bullet"/>
      <w:lvlText w:val=""/>
      <w:lvlJc w:val="left"/>
      <w:pPr>
        <w:tabs>
          <w:tab w:val="num" w:pos="1730"/>
        </w:tabs>
        <w:ind w:left="1730" w:hanging="360"/>
      </w:pPr>
      <w:rPr>
        <w:rFonts w:ascii="Wingdings" w:hAnsi="Wingdings"/>
      </w:rPr>
    </w:lvl>
    <w:lvl w:ilvl="3" w:tplc="0418000F">
      <w:start w:val="1"/>
      <w:numFmt w:val="bullet"/>
      <w:lvlText w:val=""/>
      <w:lvlJc w:val="left"/>
      <w:pPr>
        <w:tabs>
          <w:tab w:val="num" w:pos="2450"/>
        </w:tabs>
        <w:ind w:left="2450" w:hanging="360"/>
      </w:pPr>
      <w:rPr>
        <w:rFonts w:ascii="Symbol" w:hAnsi="Symbol"/>
      </w:rPr>
    </w:lvl>
    <w:lvl w:ilvl="4" w:tplc="04180019">
      <w:start w:val="1"/>
      <w:numFmt w:val="bullet"/>
      <w:lvlText w:val="o"/>
      <w:lvlJc w:val="left"/>
      <w:pPr>
        <w:tabs>
          <w:tab w:val="num" w:pos="3170"/>
        </w:tabs>
        <w:ind w:left="3170" w:hanging="360"/>
      </w:pPr>
      <w:rPr>
        <w:rFonts w:ascii="Courier New" w:hAnsi="Courier New"/>
      </w:rPr>
    </w:lvl>
    <w:lvl w:ilvl="5" w:tplc="0418001B">
      <w:start w:val="1"/>
      <w:numFmt w:val="bullet"/>
      <w:lvlText w:val=""/>
      <w:lvlJc w:val="left"/>
      <w:pPr>
        <w:tabs>
          <w:tab w:val="num" w:pos="3890"/>
        </w:tabs>
        <w:ind w:left="3890" w:hanging="360"/>
      </w:pPr>
      <w:rPr>
        <w:rFonts w:ascii="Wingdings" w:hAnsi="Wingdings"/>
      </w:rPr>
    </w:lvl>
    <w:lvl w:ilvl="6" w:tplc="0418000F">
      <w:start w:val="1"/>
      <w:numFmt w:val="bullet"/>
      <w:lvlText w:val=""/>
      <w:lvlJc w:val="left"/>
      <w:pPr>
        <w:tabs>
          <w:tab w:val="num" w:pos="4610"/>
        </w:tabs>
        <w:ind w:left="4610" w:hanging="360"/>
      </w:pPr>
      <w:rPr>
        <w:rFonts w:ascii="Symbol" w:hAnsi="Symbol"/>
      </w:rPr>
    </w:lvl>
    <w:lvl w:ilvl="7" w:tplc="04180019">
      <w:start w:val="1"/>
      <w:numFmt w:val="bullet"/>
      <w:lvlText w:val="o"/>
      <w:lvlJc w:val="left"/>
      <w:pPr>
        <w:tabs>
          <w:tab w:val="num" w:pos="5330"/>
        </w:tabs>
        <w:ind w:left="5330" w:hanging="360"/>
      </w:pPr>
      <w:rPr>
        <w:rFonts w:ascii="Courier New" w:hAnsi="Courier New"/>
      </w:rPr>
    </w:lvl>
    <w:lvl w:ilvl="8" w:tplc="0418001B">
      <w:start w:val="1"/>
      <w:numFmt w:val="bullet"/>
      <w:lvlText w:val=""/>
      <w:lvlJc w:val="left"/>
      <w:pPr>
        <w:tabs>
          <w:tab w:val="num" w:pos="6050"/>
        </w:tabs>
        <w:ind w:left="6050" w:hanging="360"/>
      </w:pPr>
      <w:rPr>
        <w:rFonts w:ascii="Wingdings" w:hAnsi="Wingdings"/>
      </w:rPr>
    </w:lvl>
  </w:abstractNum>
  <w:abstractNum w:abstractNumId="6" w15:restartNumberingAfterBreak="0">
    <w:nsid w:val="7F7D37CE"/>
    <w:multiLevelType w:val="multilevel"/>
    <w:tmpl w:val="041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5"/>
  </w:num>
  <w:num w:numId="2">
    <w:abstractNumId w:val="1"/>
  </w:num>
  <w:num w:numId="3">
    <w:abstractNumId w:val="3"/>
  </w:num>
  <w:num w:numId="4">
    <w:abstractNumId w:val="4"/>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D7"/>
    <w:rsid w:val="003B4ED7"/>
    <w:rsid w:val="00842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A137F6-C68D-4A1F-AAC6-2C0A61CE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4ED7"/>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3B4ED7"/>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2775</Words>
  <Characters>15821</Characters>
  <Application>Microsoft Office Word</Application>
  <DocSecurity>0</DocSecurity>
  <Lines>131</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Elena Curcean</cp:lastModifiedBy>
  <cp:revision>1</cp:revision>
  <dcterms:created xsi:type="dcterms:W3CDTF">2017-12-19T11:32:00Z</dcterms:created>
  <dcterms:modified xsi:type="dcterms:W3CDTF">2017-12-19T11:33:00Z</dcterms:modified>
</cp:coreProperties>
</file>